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A8E" w:rsidRDefault="00C30A8E"/>
    <w:p w:rsidR="00C30A8E" w:rsidRPr="00122C71" w:rsidRDefault="00C30A8E" w:rsidP="00C30A8E">
      <w:pPr>
        <w:pStyle w:val="Default"/>
        <w:rPr>
          <w:rFonts w:asciiTheme="minorHAnsi" w:hAnsiTheme="minorHAnsi" w:cstheme="minorHAnsi"/>
          <w:b/>
        </w:rPr>
      </w:pPr>
      <w:r w:rsidRPr="00122C71">
        <w:rPr>
          <w:rFonts w:asciiTheme="minorHAnsi" w:hAnsiTheme="minorHAnsi" w:cstheme="minorHAnsi"/>
          <w:b/>
        </w:rPr>
        <w:t>CONTACT INFORMATION</w:t>
      </w:r>
    </w:p>
    <w:p w:rsidR="00C30A8E" w:rsidRDefault="00C30A8E" w:rsidP="00C30A8E">
      <w:pPr>
        <w:pStyle w:val="Default"/>
        <w:rPr>
          <w:rFonts w:asciiTheme="minorHAnsi" w:hAnsiTheme="minorHAnsi" w:cstheme="minorHAnsi"/>
          <w:sz w:val="22"/>
          <w:szCs w:val="22"/>
        </w:rPr>
      </w:pPr>
    </w:p>
    <w:tbl>
      <w:tblPr>
        <w:tblStyle w:val="TableGrid"/>
        <w:tblW w:w="0" w:type="auto"/>
        <w:jc w:val="center"/>
        <w:tblLook w:val="04A0"/>
      </w:tblPr>
      <w:tblGrid>
        <w:gridCol w:w="2207"/>
        <w:gridCol w:w="7091"/>
      </w:tblGrid>
      <w:tr w:rsidR="00C30A8E" w:rsidTr="00F4142A">
        <w:trPr>
          <w:jc w:val="center"/>
        </w:trPr>
        <w:tc>
          <w:tcPr>
            <w:tcW w:w="2207" w:type="dxa"/>
          </w:tcPr>
          <w:p w:rsidR="00C30A8E" w:rsidRPr="00C63B8F" w:rsidRDefault="00C30A8E" w:rsidP="004132EE">
            <w:pPr>
              <w:rPr>
                <w:b/>
              </w:rPr>
            </w:pPr>
            <w:r>
              <w:rPr>
                <w:b/>
              </w:rPr>
              <w:t>Name:</w:t>
            </w:r>
          </w:p>
        </w:tc>
        <w:sdt>
          <w:sdtPr>
            <w:rPr>
              <w:sz w:val="18"/>
            </w:rPr>
            <w:id w:val="-1655604218"/>
            <w:placeholder>
              <w:docPart w:val="3F0FCBDFC3E34B6FB2AF06A465573EA0"/>
            </w:placeholder>
          </w:sdtPr>
          <w:sdtContent>
            <w:tc>
              <w:tcPr>
                <w:tcW w:w="7091" w:type="dxa"/>
              </w:tcPr>
              <w:p w:rsidR="00C30A8E" w:rsidRPr="00D50B2B" w:rsidRDefault="008D5C32" w:rsidP="004132EE">
                <w:pPr>
                  <w:rPr>
                    <w:sz w:val="18"/>
                  </w:rPr>
                </w:pPr>
                <w:r>
                  <w:rPr>
                    <w:sz w:val="18"/>
                  </w:rPr>
                  <w:t xml:space="preserve"> </w:t>
                </w:r>
              </w:p>
            </w:tc>
          </w:sdtContent>
        </w:sdt>
      </w:tr>
      <w:tr w:rsidR="00C30A8E" w:rsidTr="00F4142A">
        <w:trPr>
          <w:jc w:val="center"/>
        </w:trPr>
        <w:tc>
          <w:tcPr>
            <w:tcW w:w="2207" w:type="dxa"/>
          </w:tcPr>
          <w:p w:rsidR="00C30A8E" w:rsidRPr="00C63B8F" w:rsidRDefault="00F4142A" w:rsidP="004132EE">
            <w:pPr>
              <w:rPr>
                <w:b/>
              </w:rPr>
            </w:pPr>
            <w:r>
              <w:rPr>
                <w:b/>
              </w:rPr>
              <w:t>Title (Mr. Mrs. Ms.):</w:t>
            </w:r>
          </w:p>
        </w:tc>
        <w:sdt>
          <w:sdtPr>
            <w:rPr>
              <w:sz w:val="18"/>
            </w:rPr>
            <w:id w:val="1295723458"/>
            <w:placeholder>
              <w:docPart w:val="4DC3826925C44500A19F83EB3BADA0B1"/>
            </w:placeholder>
          </w:sdtPr>
          <w:sdtContent>
            <w:tc>
              <w:tcPr>
                <w:tcW w:w="7091" w:type="dxa"/>
              </w:tcPr>
              <w:p w:rsidR="00C30A8E" w:rsidRPr="00D50B2B" w:rsidRDefault="008D5C32" w:rsidP="004132EE">
                <w:pPr>
                  <w:rPr>
                    <w:sz w:val="18"/>
                  </w:rPr>
                </w:pPr>
                <w:r>
                  <w:rPr>
                    <w:sz w:val="18"/>
                  </w:rPr>
                  <w:t xml:space="preserve"> </w:t>
                </w:r>
              </w:p>
            </w:tc>
            <w:bookmarkStart w:id="0" w:name="_GoBack" w:displacedByCustomXml="next"/>
            <w:bookmarkEnd w:id="0" w:displacedByCustomXml="next"/>
          </w:sdtContent>
        </w:sdt>
      </w:tr>
      <w:tr w:rsidR="00416518" w:rsidTr="00F4142A">
        <w:trPr>
          <w:jc w:val="center"/>
        </w:trPr>
        <w:tc>
          <w:tcPr>
            <w:tcW w:w="2207" w:type="dxa"/>
          </w:tcPr>
          <w:p w:rsidR="00416518" w:rsidRDefault="00416518" w:rsidP="004132EE">
            <w:pPr>
              <w:rPr>
                <w:b/>
              </w:rPr>
            </w:pPr>
            <w:r>
              <w:rPr>
                <w:b/>
              </w:rPr>
              <w:t>Email :</w:t>
            </w:r>
          </w:p>
        </w:tc>
        <w:tc>
          <w:tcPr>
            <w:tcW w:w="7091" w:type="dxa"/>
          </w:tcPr>
          <w:p w:rsidR="00416518" w:rsidRDefault="00416518" w:rsidP="004132EE">
            <w:pPr>
              <w:rPr>
                <w:sz w:val="18"/>
              </w:rPr>
            </w:pPr>
          </w:p>
        </w:tc>
      </w:tr>
    </w:tbl>
    <w:p w:rsidR="00C30A8E" w:rsidRPr="00627224" w:rsidRDefault="00C30A8E" w:rsidP="00C30A8E">
      <w:pPr>
        <w:pStyle w:val="Default"/>
        <w:rPr>
          <w:rFonts w:asciiTheme="minorHAnsi" w:hAnsiTheme="minorHAnsi" w:cstheme="minorHAnsi"/>
          <w:sz w:val="22"/>
          <w:szCs w:val="22"/>
        </w:rPr>
      </w:pPr>
    </w:p>
    <w:p w:rsidR="008D5C32" w:rsidRDefault="008D5C32" w:rsidP="00C30A8E">
      <w:pPr>
        <w:pStyle w:val="Default"/>
        <w:tabs>
          <w:tab w:val="right" w:pos="2520"/>
          <w:tab w:val="left" w:pos="2880"/>
        </w:tabs>
        <w:rPr>
          <w:rFonts w:asciiTheme="minorHAnsi" w:hAnsiTheme="minorHAnsi" w:cstheme="minorHAnsi"/>
          <w:sz w:val="22"/>
          <w:szCs w:val="22"/>
        </w:rPr>
      </w:pPr>
      <w:r>
        <w:rPr>
          <w:rFonts w:asciiTheme="minorHAnsi" w:hAnsiTheme="minorHAnsi" w:cstheme="minorHAnsi"/>
          <w:sz w:val="22"/>
          <w:szCs w:val="22"/>
        </w:rPr>
        <w:t xml:space="preserve">To sign up for the </w:t>
      </w:r>
      <w:r w:rsidR="004F1E3F">
        <w:rPr>
          <w:rFonts w:asciiTheme="minorHAnsi" w:hAnsiTheme="minorHAnsi" w:cstheme="minorHAnsi"/>
          <w:sz w:val="22"/>
          <w:szCs w:val="22"/>
        </w:rPr>
        <w:t xml:space="preserve">chapter </w:t>
      </w:r>
      <w:r>
        <w:rPr>
          <w:rFonts w:asciiTheme="minorHAnsi" w:hAnsiTheme="minorHAnsi" w:cstheme="minorHAnsi"/>
          <w:sz w:val="22"/>
          <w:szCs w:val="22"/>
        </w:rPr>
        <w:t xml:space="preserve">mailing list, go to this link, which will take you to </w:t>
      </w:r>
      <w:r w:rsidR="004F1E3F">
        <w:rPr>
          <w:rFonts w:asciiTheme="minorHAnsi" w:hAnsiTheme="minorHAnsi" w:cstheme="minorHAnsi"/>
          <w:sz w:val="22"/>
          <w:szCs w:val="22"/>
        </w:rPr>
        <w:t xml:space="preserve">the sign-up form </w:t>
      </w:r>
      <w:r>
        <w:rPr>
          <w:rFonts w:asciiTheme="minorHAnsi" w:hAnsiTheme="minorHAnsi" w:cstheme="minorHAnsi"/>
          <w:sz w:val="22"/>
          <w:szCs w:val="22"/>
        </w:rPr>
        <w:t xml:space="preserve">hosted by MailChimp:  </w:t>
      </w:r>
      <w:hyperlink r:id="rId8" w:tgtFrame="_blank" w:history="1">
        <w:r w:rsidRPr="004F1E3F">
          <w:rPr>
            <w:rFonts w:asciiTheme="minorHAnsi" w:hAnsiTheme="minorHAnsi"/>
            <w:bCs/>
            <w:color w:val="0000FF"/>
            <w:sz w:val="22"/>
            <w:szCs w:val="22"/>
            <w:u w:val="single"/>
          </w:rPr>
          <w:t>http://eepurl.com/cDZrvf</w:t>
        </w:r>
      </w:hyperlink>
      <w:r w:rsidR="004F1E3F" w:rsidRPr="004F1E3F">
        <w:rPr>
          <w:rFonts w:asciiTheme="minorHAnsi" w:hAnsiTheme="minorHAnsi"/>
          <w:bCs/>
          <w:color w:val="555555"/>
          <w:sz w:val="22"/>
          <w:szCs w:val="22"/>
        </w:rPr>
        <w:t>.</w:t>
      </w:r>
      <w:r w:rsidR="004F1E3F">
        <w:rPr>
          <w:b/>
          <w:bCs/>
          <w:color w:val="555555"/>
          <w:sz w:val="19"/>
          <w:szCs w:val="19"/>
        </w:rPr>
        <w:t xml:space="preserve">  </w:t>
      </w:r>
    </w:p>
    <w:p w:rsidR="008D5C32" w:rsidRDefault="008D5C32" w:rsidP="00C30A8E">
      <w:pPr>
        <w:pStyle w:val="Default"/>
        <w:tabs>
          <w:tab w:val="right" w:pos="2520"/>
          <w:tab w:val="left" w:pos="2880"/>
        </w:tabs>
        <w:rPr>
          <w:rFonts w:asciiTheme="minorHAnsi" w:hAnsiTheme="minorHAnsi" w:cstheme="minorHAnsi"/>
          <w:sz w:val="22"/>
          <w:szCs w:val="22"/>
        </w:rPr>
      </w:pPr>
    </w:p>
    <w:p w:rsidR="00C30A8E" w:rsidRDefault="00C30A8E" w:rsidP="00C30A8E">
      <w:pPr>
        <w:pStyle w:val="Default"/>
        <w:tabs>
          <w:tab w:val="right" w:pos="2520"/>
          <w:tab w:val="left" w:pos="2880"/>
        </w:tabs>
        <w:rPr>
          <w:rFonts w:asciiTheme="minorHAnsi" w:hAnsiTheme="minorHAnsi" w:cstheme="minorHAnsi"/>
          <w:sz w:val="22"/>
          <w:szCs w:val="22"/>
        </w:rPr>
      </w:pPr>
      <w:r>
        <w:rPr>
          <w:rFonts w:asciiTheme="minorHAnsi" w:hAnsiTheme="minorHAnsi" w:cstheme="minorHAnsi"/>
          <w:sz w:val="22"/>
          <w:szCs w:val="22"/>
        </w:rPr>
        <w:tab/>
      </w:r>
    </w:p>
    <w:p w:rsidR="00C30A8E" w:rsidRDefault="00C30A8E" w:rsidP="00C30A8E">
      <w:pPr>
        <w:pStyle w:val="Default"/>
        <w:tabs>
          <w:tab w:val="right" w:pos="2520"/>
          <w:tab w:val="left" w:pos="2880"/>
        </w:tabs>
        <w:rPr>
          <w:rFonts w:asciiTheme="minorHAnsi" w:hAnsiTheme="minorHAnsi" w:cstheme="minorHAnsi"/>
          <w:b/>
        </w:rPr>
      </w:pPr>
      <w:r>
        <w:rPr>
          <w:rFonts w:asciiTheme="minorHAnsi" w:hAnsiTheme="minorHAnsi" w:cstheme="minorHAnsi"/>
          <w:b/>
        </w:rPr>
        <w:t>MEMBERSHIP AFFILIATION</w:t>
      </w:r>
    </w:p>
    <w:tbl>
      <w:tblPr>
        <w:tblStyle w:val="TableGrid"/>
        <w:tblW w:w="0" w:type="auto"/>
        <w:jc w:val="center"/>
        <w:tblLook w:val="04A0"/>
      </w:tblPr>
      <w:tblGrid>
        <w:gridCol w:w="3878"/>
        <w:gridCol w:w="810"/>
        <w:gridCol w:w="1034"/>
        <w:gridCol w:w="46"/>
        <w:gridCol w:w="630"/>
        <w:gridCol w:w="90"/>
        <w:gridCol w:w="2528"/>
      </w:tblGrid>
      <w:tr w:rsidR="00C30A8E" w:rsidTr="00FE2145">
        <w:trPr>
          <w:trHeight w:val="360"/>
          <w:jc w:val="center"/>
        </w:trPr>
        <w:tc>
          <w:tcPr>
            <w:tcW w:w="3878" w:type="dxa"/>
            <w:vAlign w:val="bottom"/>
          </w:tcPr>
          <w:p w:rsidR="00C30A8E" w:rsidRDefault="00C30A8E" w:rsidP="004132EE">
            <w:r>
              <w:t>Are you a member of (ISC)</w:t>
            </w:r>
            <w:r w:rsidRPr="00122C71">
              <w:rPr>
                <w:vertAlign w:val="superscript"/>
              </w:rPr>
              <w:t>2</w:t>
            </w:r>
            <w:r w:rsidRPr="00122C71">
              <w:t>?</w:t>
            </w:r>
          </w:p>
        </w:tc>
        <w:tc>
          <w:tcPr>
            <w:tcW w:w="810" w:type="dxa"/>
            <w:tcBorders>
              <w:right w:val="nil"/>
            </w:tcBorders>
            <w:vAlign w:val="bottom"/>
          </w:tcPr>
          <w:p w:rsidR="00C30A8E" w:rsidRDefault="00C26B90" w:rsidP="004132EE">
            <w:r>
              <w:fldChar w:fldCharType="begin">
                <w:ffData>
                  <w:name w:val="Check2"/>
                  <w:enabled/>
                  <w:calcOnExit w:val="0"/>
                  <w:checkBox>
                    <w:sizeAuto/>
                    <w:default w:val="0"/>
                    <w:checked w:val="0"/>
                  </w:checkBox>
                </w:ffData>
              </w:fldChar>
            </w:r>
            <w:bookmarkStart w:id="1" w:name="Check2"/>
            <w:r w:rsidR="00D50B2B">
              <w:instrText xml:space="preserve"> FORMCHECKBOX </w:instrText>
            </w:r>
            <w:r>
              <w:fldChar w:fldCharType="separate"/>
            </w:r>
            <w:r>
              <w:fldChar w:fldCharType="end"/>
            </w:r>
            <w:bookmarkEnd w:id="1"/>
          </w:p>
        </w:tc>
        <w:tc>
          <w:tcPr>
            <w:tcW w:w="1080" w:type="dxa"/>
            <w:gridSpan w:val="2"/>
            <w:tcBorders>
              <w:left w:val="nil"/>
            </w:tcBorders>
            <w:vAlign w:val="bottom"/>
          </w:tcPr>
          <w:p w:rsidR="00C30A8E" w:rsidRPr="00274FC8" w:rsidRDefault="00C30A8E" w:rsidP="004132EE">
            <w:pPr>
              <w:rPr>
                <w:b/>
              </w:rPr>
            </w:pPr>
            <w:r w:rsidRPr="00274FC8">
              <w:rPr>
                <w:b/>
              </w:rPr>
              <w:t>Yes</w:t>
            </w:r>
          </w:p>
        </w:tc>
        <w:tc>
          <w:tcPr>
            <w:tcW w:w="720" w:type="dxa"/>
            <w:gridSpan w:val="2"/>
            <w:tcBorders>
              <w:right w:val="nil"/>
            </w:tcBorders>
            <w:vAlign w:val="bottom"/>
          </w:tcPr>
          <w:p w:rsidR="00C30A8E" w:rsidRPr="00274FC8" w:rsidRDefault="00C26B90" w:rsidP="004132EE">
            <w:pPr>
              <w:rPr>
                <w:b/>
              </w:rPr>
            </w:pPr>
            <w:r>
              <w:fldChar w:fldCharType="begin">
                <w:ffData>
                  <w:name w:val="Check2"/>
                  <w:enabled/>
                  <w:calcOnExit w:val="0"/>
                  <w:checkBox>
                    <w:sizeAuto/>
                    <w:default w:val="0"/>
                    <w:checked w:val="0"/>
                  </w:checkBox>
                </w:ffData>
              </w:fldChar>
            </w:r>
            <w:r w:rsidR="00C30A8E">
              <w:instrText xml:space="preserve"> FORMCHECKBOX </w:instrText>
            </w:r>
            <w:r>
              <w:fldChar w:fldCharType="separate"/>
            </w:r>
            <w:r>
              <w:fldChar w:fldCharType="end"/>
            </w:r>
          </w:p>
        </w:tc>
        <w:tc>
          <w:tcPr>
            <w:tcW w:w="2528" w:type="dxa"/>
            <w:tcBorders>
              <w:left w:val="nil"/>
            </w:tcBorders>
            <w:vAlign w:val="bottom"/>
          </w:tcPr>
          <w:p w:rsidR="00C30A8E" w:rsidRPr="00274FC8" w:rsidRDefault="00C30A8E" w:rsidP="004132EE">
            <w:pPr>
              <w:rPr>
                <w:b/>
              </w:rPr>
            </w:pPr>
            <w:r w:rsidRPr="00274FC8">
              <w:rPr>
                <w:b/>
              </w:rPr>
              <w:t>No</w:t>
            </w:r>
          </w:p>
        </w:tc>
      </w:tr>
      <w:tr w:rsidR="00C30A8E" w:rsidTr="00F4142A">
        <w:trPr>
          <w:trHeight w:val="360"/>
          <w:jc w:val="center"/>
        </w:trPr>
        <w:tc>
          <w:tcPr>
            <w:tcW w:w="3878" w:type="dxa"/>
            <w:vAlign w:val="bottom"/>
          </w:tcPr>
          <w:p w:rsidR="00C30A8E" w:rsidRDefault="00C30A8E" w:rsidP="004132EE">
            <w:r>
              <w:t xml:space="preserve">If so, what is your </w:t>
            </w:r>
            <w:r w:rsidRPr="00514BDB">
              <w:rPr>
                <w:color w:val="FF0000"/>
              </w:rPr>
              <w:t>member ID number</w:t>
            </w:r>
            <w:r>
              <w:t>?</w:t>
            </w:r>
          </w:p>
        </w:tc>
        <w:sdt>
          <w:sdtPr>
            <w:rPr>
              <w:sz w:val="18"/>
            </w:rPr>
            <w:id w:val="940967439"/>
            <w:placeholder>
              <w:docPart w:val="6742A4397CCF43E2813330315570E412"/>
            </w:placeholder>
          </w:sdtPr>
          <w:sdtContent>
            <w:tc>
              <w:tcPr>
                <w:tcW w:w="5138" w:type="dxa"/>
                <w:gridSpan w:val="6"/>
                <w:vAlign w:val="bottom"/>
              </w:tcPr>
              <w:p w:rsidR="00C30A8E" w:rsidRDefault="004F1E3F" w:rsidP="004132EE">
                <w:r>
                  <w:rPr>
                    <w:sz w:val="18"/>
                  </w:rPr>
                  <w:t xml:space="preserve"> </w:t>
                </w:r>
              </w:p>
            </w:tc>
          </w:sdtContent>
        </w:sdt>
      </w:tr>
      <w:tr w:rsidR="00F4142A" w:rsidTr="00FE2145">
        <w:trPr>
          <w:trHeight w:val="360"/>
          <w:jc w:val="center"/>
        </w:trPr>
        <w:tc>
          <w:tcPr>
            <w:tcW w:w="3878" w:type="dxa"/>
            <w:vAlign w:val="bottom"/>
          </w:tcPr>
          <w:p w:rsidR="00F4142A" w:rsidRDefault="008D5C32" w:rsidP="00F4142A">
            <w:r>
              <w:t>Joining as voting member (pay</w:t>
            </w:r>
            <w:r w:rsidR="00F4142A">
              <w:t xml:space="preserve"> dues) or full-time student (non-voting, no dues)?</w:t>
            </w:r>
          </w:p>
        </w:tc>
        <w:tc>
          <w:tcPr>
            <w:tcW w:w="810" w:type="dxa"/>
            <w:tcBorders>
              <w:right w:val="nil"/>
            </w:tcBorders>
            <w:vAlign w:val="bottom"/>
          </w:tcPr>
          <w:p w:rsidR="00F4142A" w:rsidRDefault="00C26B90" w:rsidP="00F4142A">
            <w:r>
              <w:fldChar w:fldCharType="begin">
                <w:ffData>
                  <w:name w:val="Check2"/>
                  <w:enabled/>
                  <w:calcOnExit w:val="0"/>
                  <w:checkBox>
                    <w:sizeAuto/>
                    <w:default w:val="0"/>
                    <w:checked w:val="0"/>
                  </w:checkBox>
                </w:ffData>
              </w:fldChar>
            </w:r>
            <w:r w:rsidR="00F4142A">
              <w:instrText xml:space="preserve"> FORMCHECKBOX </w:instrText>
            </w:r>
            <w:r>
              <w:fldChar w:fldCharType="separate"/>
            </w:r>
            <w:r>
              <w:fldChar w:fldCharType="end"/>
            </w:r>
          </w:p>
        </w:tc>
        <w:tc>
          <w:tcPr>
            <w:tcW w:w="1034" w:type="dxa"/>
            <w:tcBorders>
              <w:left w:val="nil"/>
            </w:tcBorders>
            <w:vAlign w:val="bottom"/>
          </w:tcPr>
          <w:p w:rsidR="00F4142A" w:rsidRPr="00274FC8" w:rsidRDefault="00F4142A" w:rsidP="00F4142A">
            <w:pPr>
              <w:rPr>
                <w:b/>
              </w:rPr>
            </w:pPr>
            <w:r>
              <w:rPr>
                <w:b/>
              </w:rPr>
              <w:t>Voting Member</w:t>
            </w:r>
          </w:p>
        </w:tc>
        <w:tc>
          <w:tcPr>
            <w:tcW w:w="676" w:type="dxa"/>
            <w:gridSpan w:val="2"/>
            <w:tcBorders>
              <w:right w:val="nil"/>
            </w:tcBorders>
            <w:vAlign w:val="bottom"/>
          </w:tcPr>
          <w:p w:rsidR="00F4142A" w:rsidRPr="00274FC8" w:rsidRDefault="00C26B90" w:rsidP="00F4142A">
            <w:pPr>
              <w:rPr>
                <w:b/>
              </w:rPr>
            </w:pPr>
            <w:r>
              <w:fldChar w:fldCharType="begin">
                <w:ffData>
                  <w:name w:val="Check2"/>
                  <w:enabled/>
                  <w:calcOnExit w:val="0"/>
                  <w:checkBox>
                    <w:sizeAuto/>
                    <w:default w:val="0"/>
                  </w:checkBox>
                </w:ffData>
              </w:fldChar>
            </w:r>
            <w:r w:rsidR="00F4142A">
              <w:instrText xml:space="preserve"> FORMCHECKBOX </w:instrText>
            </w:r>
            <w:r>
              <w:fldChar w:fldCharType="separate"/>
            </w:r>
            <w:r>
              <w:fldChar w:fldCharType="end"/>
            </w:r>
          </w:p>
        </w:tc>
        <w:tc>
          <w:tcPr>
            <w:tcW w:w="2618" w:type="dxa"/>
            <w:gridSpan w:val="2"/>
            <w:tcBorders>
              <w:left w:val="nil"/>
            </w:tcBorders>
            <w:vAlign w:val="bottom"/>
          </w:tcPr>
          <w:p w:rsidR="00F4142A" w:rsidRPr="00274FC8" w:rsidRDefault="00F4142A" w:rsidP="00F4142A">
            <w:pPr>
              <w:rPr>
                <w:b/>
              </w:rPr>
            </w:pPr>
            <w:r>
              <w:rPr>
                <w:b/>
              </w:rPr>
              <w:t>Student (bring student ID to chapter meeting)</w:t>
            </w:r>
          </w:p>
        </w:tc>
      </w:tr>
    </w:tbl>
    <w:p w:rsidR="00C30A8E" w:rsidRDefault="00C30A8E" w:rsidP="00C30A8E">
      <w:pPr>
        <w:pStyle w:val="Default"/>
        <w:tabs>
          <w:tab w:val="right" w:pos="2520"/>
          <w:tab w:val="left" w:pos="2880"/>
        </w:tabs>
        <w:rPr>
          <w:rFonts w:asciiTheme="minorHAnsi" w:hAnsiTheme="minorHAnsi" w:cstheme="minorHAnsi"/>
          <w:sz w:val="22"/>
          <w:szCs w:val="22"/>
        </w:rPr>
      </w:pPr>
    </w:p>
    <w:p w:rsidR="00416518" w:rsidRDefault="00416518" w:rsidP="004708D9">
      <w:pPr>
        <w:pStyle w:val="Default"/>
        <w:tabs>
          <w:tab w:val="right" w:pos="2520"/>
          <w:tab w:val="left" w:pos="2880"/>
        </w:tabs>
        <w:rPr>
          <w:rFonts w:asciiTheme="minorHAnsi" w:hAnsiTheme="minorHAnsi" w:cstheme="minorHAnsi"/>
          <w:sz w:val="22"/>
          <w:szCs w:val="22"/>
        </w:rPr>
      </w:pPr>
    </w:p>
    <w:p w:rsidR="004F1E3F" w:rsidRDefault="008D5C32" w:rsidP="004708D9">
      <w:pPr>
        <w:pStyle w:val="Default"/>
        <w:tabs>
          <w:tab w:val="right" w:pos="2520"/>
          <w:tab w:val="left" w:pos="2880"/>
        </w:tabs>
        <w:rPr>
          <w:color w:val="777777"/>
          <w:sz w:val="18"/>
          <w:szCs w:val="18"/>
          <w:lang/>
        </w:rPr>
      </w:pPr>
      <w:r>
        <w:rPr>
          <w:rFonts w:asciiTheme="minorHAnsi" w:hAnsiTheme="minorHAnsi" w:cstheme="minorHAnsi"/>
          <w:sz w:val="22"/>
          <w:szCs w:val="22"/>
        </w:rPr>
        <w:t xml:space="preserve">Dues are payable </w:t>
      </w:r>
      <w:r w:rsidR="00FE2145">
        <w:rPr>
          <w:rFonts w:asciiTheme="minorHAnsi" w:hAnsiTheme="minorHAnsi" w:cstheme="minorHAnsi"/>
          <w:sz w:val="22"/>
          <w:szCs w:val="22"/>
        </w:rPr>
        <w:t>by check</w:t>
      </w:r>
      <w:r>
        <w:rPr>
          <w:rFonts w:asciiTheme="minorHAnsi" w:hAnsiTheme="minorHAnsi" w:cstheme="minorHAnsi"/>
          <w:sz w:val="22"/>
          <w:szCs w:val="22"/>
        </w:rPr>
        <w:t xml:space="preserve"> or PayPal</w:t>
      </w:r>
      <w:r w:rsidR="00FE2145">
        <w:rPr>
          <w:rFonts w:asciiTheme="minorHAnsi" w:hAnsiTheme="minorHAnsi" w:cstheme="minorHAnsi"/>
          <w:sz w:val="22"/>
          <w:szCs w:val="22"/>
        </w:rPr>
        <w:t>.  Please make checks payable to (ISC)</w:t>
      </w:r>
      <w:r w:rsidR="00FE2145" w:rsidRPr="00365795">
        <w:rPr>
          <w:rFonts w:asciiTheme="minorHAnsi" w:hAnsiTheme="minorHAnsi" w:cstheme="minorHAnsi"/>
          <w:sz w:val="22"/>
          <w:szCs w:val="22"/>
          <w:vertAlign w:val="superscript"/>
        </w:rPr>
        <w:t>2</w:t>
      </w:r>
      <w:r w:rsidR="00FE2145">
        <w:rPr>
          <w:rFonts w:asciiTheme="minorHAnsi" w:hAnsiTheme="minorHAnsi" w:cstheme="minorHAnsi"/>
          <w:sz w:val="22"/>
          <w:szCs w:val="22"/>
        </w:rPr>
        <w:t xml:space="preserve"> Greater Dayton Chapter.</w:t>
      </w:r>
      <w:r>
        <w:rPr>
          <w:rFonts w:asciiTheme="minorHAnsi" w:hAnsiTheme="minorHAnsi" w:cstheme="minorHAnsi"/>
          <w:sz w:val="22"/>
          <w:szCs w:val="22"/>
        </w:rPr>
        <w:t xml:space="preserve">  To pay by PayPal, send dues payment </w:t>
      </w:r>
      <w:r w:rsidRPr="004F1E3F">
        <w:rPr>
          <w:rFonts w:asciiTheme="minorHAnsi" w:hAnsiTheme="minorHAnsi" w:cstheme="minorHAnsi"/>
          <w:sz w:val="22"/>
          <w:szCs w:val="22"/>
        </w:rPr>
        <w:t xml:space="preserve">to </w:t>
      </w:r>
      <w:hyperlink r:id="rId9" w:history="1">
        <w:r w:rsidR="004F1E3F" w:rsidRPr="004F1E3F">
          <w:rPr>
            <w:rStyle w:val="Hyperlink"/>
            <w:rFonts w:asciiTheme="minorHAnsi" w:hAnsiTheme="minorHAnsi" w:cstheme="minorHAnsi"/>
            <w:sz w:val="22"/>
            <w:szCs w:val="22"/>
          </w:rPr>
          <w:t>treasurer@</w:t>
        </w:r>
        <w:r w:rsidR="004F1E3F" w:rsidRPr="004F1E3F">
          <w:rPr>
            <w:rStyle w:val="Hyperlink"/>
            <w:rFonts w:asciiTheme="minorHAnsi" w:hAnsiTheme="minorHAnsi"/>
            <w:sz w:val="22"/>
            <w:szCs w:val="22"/>
            <w:lang/>
          </w:rPr>
          <w:t>isc2chapter-greaterdayton.net</w:t>
        </w:r>
      </w:hyperlink>
      <w:r w:rsidRPr="004F1E3F">
        <w:rPr>
          <w:rFonts w:asciiTheme="minorHAnsi" w:hAnsiTheme="minorHAnsi"/>
          <w:color w:val="777777"/>
          <w:sz w:val="22"/>
          <w:szCs w:val="22"/>
          <w:lang/>
        </w:rPr>
        <w:t>.</w:t>
      </w:r>
    </w:p>
    <w:p w:rsidR="004F1E3F" w:rsidRDefault="004F1E3F" w:rsidP="004708D9">
      <w:pPr>
        <w:pStyle w:val="Default"/>
        <w:tabs>
          <w:tab w:val="right" w:pos="2520"/>
          <w:tab w:val="left" w:pos="2880"/>
        </w:tabs>
        <w:rPr>
          <w:color w:val="777777"/>
          <w:sz w:val="18"/>
          <w:szCs w:val="18"/>
          <w:lang/>
        </w:rPr>
      </w:pPr>
    </w:p>
    <w:p w:rsidR="00C30A8E" w:rsidRDefault="00FE2145" w:rsidP="004708D9">
      <w:pPr>
        <w:pStyle w:val="Default"/>
        <w:tabs>
          <w:tab w:val="right" w:pos="2520"/>
          <w:tab w:val="left" w:pos="2880"/>
        </w:tabs>
        <w:rPr>
          <w:rFonts w:cstheme="minorHAnsi"/>
        </w:rPr>
      </w:pPr>
      <w:r>
        <w:rPr>
          <w:rFonts w:asciiTheme="minorHAnsi" w:hAnsiTheme="minorHAnsi" w:cstheme="minorHAnsi"/>
          <w:sz w:val="22"/>
          <w:szCs w:val="22"/>
        </w:rPr>
        <w:t>Bri</w:t>
      </w:r>
      <w:r w:rsidR="004F1E3F">
        <w:rPr>
          <w:rFonts w:asciiTheme="minorHAnsi" w:hAnsiTheme="minorHAnsi" w:cstheme="minorHAnsi"/>
          <w:sz w:val="22"/>
          <w:szCs w:val="22"/>
        </w:rPr>
        <w:t>ng this completed form</w:t>
      </w:r>
      <w:r>
        <w:rPr>
          <w:rFonts w:asciiTheme="minorHAnsi" w:hAnsiTheme="minorHAnsi" w:cstheme="minorHAnsi"/>
          <w:sz w:val="22"/>
          <w:szCs w:val="22"/>
        </w:rPr>
        <w:t xml:space="preserve"> to a chapte</w:t>
      </w:r>
      <w:r w:rsidR="004708D9">
        <w:rPr>
          <w:rFonts w:asciiTheme="minorHAnsi" w:hAnsiTheme="minorHAnsi" w:cstheme="minorHAnsi"/>
          <w:sz w:val="22"/>
          <w:szCs w:val="22"/>
        </w:rPr>
        <w:t>r meeting to join the chapter.  If joining as a full-time, non-voting student member, also bring student ID.</w:t>
      </w:r>
    </w:p>
    <w:p w:rsidR="00416518" w:rsidRDefault="00416518" w:rsidP="004708D9">
      <w:pPr>
        <w:pStyle w:val="Default"/>
        <w:tabs>
          <w:tab w:val="right" w:pos="2520"/>
          <w:tab w:val="left" w:pos="2880"/>
        </w:tabs>
        <w:rPr>
          <w:rFonts w:cstheme="minorHAnsi"/>
        </w:rPr>
      </w:pPr>
    </w:p>
    <w:p w:rsidR="00C30A8E" w:rsidRPr="00E85340" w:rsidRDefault="00C30A8E" w:rsidP="00782148">
      <w:pPr>
        <w:pStyle w:val="Default"/>
        <w:tabs>
          <w:tab w:val="right" w:pos="2520"/>
          <w:tab w:val="left" w:pos="2880"/>
        </w:tabs>
        <w:rPr>
          <w:rFonts w:asciiTheme="minorHAnsi" w:hAnsiTheme="minorHAnsi" w:cstheme="minorHAnsi"/>
          <w:sz w:val="22"/>
          <w:szCs w:val="22"/>
        </w:rPr>
      </w:pPr>
      <w:r>
        <w:rPr>
          <w:rFonts w:asciiTheme="minorHAnsi" w:hAnsiTheme="minorHAnsi" w:cstheme="minorHAnsi"/>
          <w:sz w:val="22"/>
          <w:szCs w:val="22"/>
        </w:rPr>
        <w:t xml:space="preserve">Before submitting your membership application, please review the </w:t>
      </w:r>
      <w:r w:rsidRPr="00E85340">
        <w:rPr>
          <w:rFonts w:asciiTheme="minorHAnsi" w:hAnsiTheme="minorHAnsi" w:cstheme="minorHAnsi"/>
          <w:sz w:val="22"/>
          <w:szCs w:val="22"/>
        </w:rPr>
        <w:t>(ISC</w:t>
      </w:r>
      <w:proofErr w:type="gramStart"/>
      <w:r w:rsidRPr="00E85340">
        <w:rPr>
          <w:rFonts w:asciiTheme="minorHAnsi" w:hAnsiTheme="minorHAnsi" w:cstheme="minorHAnsi"/>
          <w:sz w:val="22"/>
          <w:szCs w:val="22"/>
        </w:rPr>
        <w:t>)</w:t>
      </w:r>
      <w:r w:rsidRPr="00E85340">
        <w:rPr>
          <w:rFonts w:asciiTheme="minorHAnsi" w:hAnsiTheme="minorHAnsi" w:cstheme="minorHAnsi"/>
          <w:sz w:val="22"/>
          <w:szCs w:val="22"/>
          <w:vertAlign w:val="superscript"/>
        </w:rPr>
        <w:t>2</w:t>
      </w:r>
      <w:proofErr w:type="gramEnd"/>
      <w:r>
        <w:rPr>
          <w:rFonts w:asciiTheme="minorHAnsi" w:hAnsiTheme="minorHAnsi" w:cstheme="minorHAnsi"/>
          <w:sz w:val="22"/>
          <w:szCs w:val="22"/>
        </w:rPr>
        <w:t xml:space="preserve"> Chapter Member Guidelines.</w:t>
      </w:r>
    </w:p>
    <w:p w:rsidR="00C30A8E" w:rsidRPr="00E85340" w:rsidRDefault="00C30A8E" w:rsidP="00C30A8E">
      <w:pPr>
        <w:spacing w:after="0" w:line="240" w:lineRule="auto"/>
        <w:jc w:val="center"/>
        <w:rPr>
          <w:rFonts w:cstheme="minorHAnsi"/>
        </w:rPr>
      </w:pPr>
    </w:p>
    <w:p w:rsidR="00C30A8E" w:rsidRDefault="00C26B90" w:rsidP="00C30A8E">
      <w:pPr>
        <w:spacing w:after="0" w:line="240" w:lineRule="auto"/>
        <w:jc w:val="center"/>
        <w:rPr>
          <w:b/>
        </w:rPr>
      </w:pPr>
      <w:sdt>
        <w:sdtPr>
          <w:rPr>
            <w:b/>
          </w:rPr>
          <w:id w:val="-1994796281"/>
        </w:sdtPr>
        <w:sdtContent>
          <w:r w:rsidR="00527C5A">
            <w:rPr>
              <w:rFonts w:ascii="MS Gothic" w:eastAsia="MS Gothic" w:hAnsi="MS Gothic" w:hint="eastAsia"/>
              <w:b/>
            </w:rPr>
            <w:t>☐</w:t>
          </w:r>
        </w:sdtContent>
      </w:sdt>
      <w:r w:rsidR="00C30A8E">
        <w:rPr>
          <w:b/>
        </w:rPr>
        <w:t xml:space="preserve">  I agree to the rules and requirements as outlined in the (ISC)</w:t>
      </w:r>
      <w:r w:rsidR="00C30A8E" w:rsidRPr="001B03A6">
        <w:rPr>
          <w:b/>
          <w:vertAlign w:val="superscript"/>
        </w:rPr>
        <w:t>2</w:t>
      </w:r>
      <w:r w:rsidR="00C30A8E">
        <w:rPr>
          <w:b/>
        </w:rPr>
        <w:t xml:space="preserve"> Chapter Member Guidelines.</w:t>
      </w:r>
    </w:p>
    <w:p w:rsidR="00C30A8E" w:rsidRDefault="00C30A8E" w:rsidP="00C30A8E">
      <w:pPr>
        <w:spacing w:after="0" w:line="240" w:lineRule="auto"/>
        <w:jc w:val="center"/>
        <w:rPr>
          <w:b/>
        </w:rPr>
      </w:pP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tblPr>
      <w:tblGrid>
        <w:gridCol w:w="4968"/>
        <w:gridCol w:w="270"/>
        <w:gridCol w:w="3150"/>
      </w:tblGrid>
      <w:tr w:rsidR="00C30A8E" w:rsidTr="004132EE">
        <w:trPr>
          <w:jc w:val="center"/>
        </w:trPr>
        <w:tc>
          <w:tcPr>
            <w:tcW w:w="4968" w:type="dxa"/>
          </w:tcPr>
          <w:p w:rsidR="00C30A8E" w:rsidRDefault="00C30A8E" w:rsidP="004132EE">
            <w:pPr>
              <w:tabs>
                <w:tab w:val="left" w:pos="360"/>
                <w:tab w:val="left" w:pos="5760"/>
              </w:tabs>
            </w:pPr>
          </w:p>
        </w:tc>
        <w:tc>
          <w:tcPr>
            <w:tcW w:w="270" w:type="dxa"/>
            <w:tcBorders>
              <w:top w:val="nil"/>
              <w:bottom w:val="nil"/>
            </w:tcBorders>
          </w:tcPr>
          <w:p w:rsidR="00C30A8E" w:rsidRDefault="00C30A8E" w:rsidP="004132EE">
            <w:pPr>
              <w:tabs>
                <w:tab w:val="left" w:pos="360"/>
                <w:tab w:val="left" w:pos="5760"/>
              </w:tabs>
            </w:pPr>
          </w:p>
        </w:tc>
        <w:sdt>
          <w:sdtPr>
            <w:rPr>
              <w:sz w:val="20"/>
            </w:rPr>
            <w:id w:val="-383262395"/>
            <w:placeholder>
              <w:docPart w:val="A00C129CF31F411D9682693ECE7677B9"/>
            </w:placeholder>
            <w:date>
              <w:dateFormat w:val="M/d/yyyy"/>
              <w:lid w:val="en-US"/>
              <w:storeMappedDataAs w:val="dateTime"/>
              <w:calendar w:val="gregorian"/>
            </w:date>
          </w:sdtPr>
          <w:sdtContent>
            <w:tc>
              <w:tcPr>
                <w:tcW w:w="3150" w:type="dxa"/>
              </w:tcPr>
              <w:p w:rsidR="00C30A8E" w:rsidRDefault="004F1E3F" w:rsidP="004132EE">
                <w:pPr>
                  <w:tabs>
                    <w:tab w:val="left" w:pos="360"/>
                    <w:tab w:val="left" w:pos="5760"/>
                  </w:tabs>
                </w:pPr>
                <w:r>
                  <w:rPr>
                    <w:sz w:val="20"/>
                  </w:rPr>
                  <w:t xml:space="preserve"> </w:t>
                </w:r>
              </w:p>
            </w:tc>
          </w:sdtContent>
        </w:sdt>
      </w:tr>
      <w:tr w:rsidR="00C30A8E" w:rsidTr="004132EE">
        <w:trPr>
          <w:jc w:val="center"/>
        </w:trPr>
        <w:tc>
          <w:tcPr>
            <w:tcW w:w="4968" w:type="dxa"/>
          </w:tcPr>
          <w:p w:rsidR="00C30A8E" w:rsidRPr="00E85340" w:rsidRDefault="00C30A8E" w:rsidP="004132EE">
            <w:pPr>
              <w:tabs>
                <w:tab w:val="left" w:pos="360"/>
                <w:tab w:val="left" w:pos="5760"/>
              </w:tabs>
              <w:rPr>
                <w:i/>
              </w:rPr>
            </w:pPr>
            <w:r w:rsidRPr="00E85340">
              <w:rPr>
                <w:i/>
              </w:rPr>
              <w:t>Signature</w:t>
            </w:r>
          </w:p>
        </w:tc>
        <w:tc>
          <w:tcPr>
            <w:tcW w:w="270" w:type="dxa"/>
            <w:tcBorders>
              <w:top w:val="nil"/>
              <w:bottom w:val="nil"/>
            </w:tcBorders>
          </w:tcPr>
          <w:p w:rsidR="00C30A8E" w:rsidRDefault="00C30A8E" w:rsidP="004132EE">
            <w:pPr>
              <w:tabs>
                <w:tab w:val="left" w:pos="360"/>
                <w:tab w:val="left" w:pos="5760"/>
              </w:tabs>
            </w:pPr>
          </w:p>
        </w:tc>
        <w:tc>
          <w:tcPr>
            <w:tcW w:w="3150" w:type="dxa"/>
          </w:tcPr>
          <w:p w:rsidR="00C30A8E" w:rsidRPr="00E85340" w:rsidRDefault="00C30A8E" w:rsidP="004132EE">
            <w:pPr>
              <w:tabs>
                <w:tab w:val="left" w:pos="360"/>
                <w:tab w:val="left" w:pos="5760"/>
              </w:tabs>
              <w:rPr>
                <w:i/>
              </w:rPr>
            </w:pPr>
            <w:r w:rsidRPr="00E85340">
              <w:rPr>
                <w:i/>
              </w:rPr>
              <w:t>Date</w:t>
            </w:r>
          </w:p>
        </w:tc>
      </w:tr>
    </w:tbl>
    <w:p w:rsidR="00C30A8E" w:rsidRDefault="00C30A8E" w:rsidP="00C30A8E">
      <w:pPr>
        <w:tabs>
          <w:tab w:val="left" w:pos="360"/>
          <w:tab w:val="left" w:pos="5760"/>
        </w:tabs>
        <w:spacing w:after="0" w:line="240" w:lineRule="auto"/>
      </w:pPr>
    </w:p>
    <w:p w:rsidR="00416518" w:rsidRDefault="00416518">
      <w:r>
        <w:br w:type="page"/>
      </w:r>
    </w:p>
    <w:p w:rsidR="00597783" w:rsidRPr="00597783" w:rsidRDefault="00597783" w:rsidP="00597783">
      <w:pPr>
        <w:tabs>
          <w:tab w:val="left" w:pos="360"/>
          <w:tab w:val="left" w:pos="5760"/>
        </w:tabs>
        <w:spacing w:after="0" w:line="240" w:lineRule="auto"/>
        <w:jc w:val="center"/>
        <w:rPr>
          <w:b/>
        </w:rPr>
      </w:pPr>
      <w:r w:rsidRPr="00597783">
        <w:rPr>
          <w:rFonts w:cstheme="minorHAnsi"/>
          <w:b/>
        </w:rPr>
        <w:lastRenderedPageBreak/>
        <w:t>(ISC</w:t>
      </w:r>
      <w:proofErr w:type="gramStart"/>
      <w:r w:rsidRPr="00597783">
        <w:rPr>
          <w:rFonts w:cstheme="minorHAnsi"/>
          <w:b/>
        </w:rPr>
        <w:t>)</w:t>
      </w:r>
      <w:r w:rsidRPr="00597783">
        <w:rPr>
          <w:rFonts w:cstheme="minorHAnsi"/>
          <w:b/>
          <w:vertAlign w:val="superscript"/>
        </w:rPr>
        <w:t>2</w:t>
      </w:r>
      <w:proofErr w:type="gramEnd"/>
      <w:r w:rsidRPr="00597783">
        <w:rPr>
          <w:rFonts w:cstheme="minorHAnsi"/>
          <w:b/>
        </w:rPr>
        <w:t xml:space="preserve"> Chapter Member Guidelines</w:t>
      </w:r>
    </w:p>
    <w:p w:rsidR="00122A89" w:rsidRPr="00E029F1" w:rsidRDefault="00122A89" w:rsidP="00C30A8E">
      <w:pPr>
        <w:tabs>
          <w:tab w:val="left" w:pos="360"/>
          <w:tab w:val="left" w:pos="5760"/>
        </w:tabs>
        <w:spacing w:after="0" w:line="240" w:lineRule="auto"/>
        <w:rPr>
          <w:sz w:val="20"/>
        </w:rPr>
      </w:pPr>
    </w:p>
    <w:p w:rsidR="00122A89" w:rsidRPr="00E029F1" w:rsidRDefault="00122A89" w:rsidP="006572D9">
      <w:pPr>
        <w:pStyle w:val="ListParagraph"/>
        <w:numPr>
          <w:ilvl w:val="0"/>
          <w:numId w:val="1"/>
        </w:numPr>
        <w:tabs>
          <w:tab w:val="left" w:pos="360"/>
          <w:tab w:val="left" w:pos="5760"/>
        </w:tabs>
        <w:spacing w:after="120" w:line="240" w:lineRule="auto"/>
        <w:contextualSpacing w:val="0"/>
        <w:rPr>
          <w:rFonts w:ascii="Calibri" w:hAnsi="Calibri" w:cs="Calibri"/>
          <w:sz w:val="20"/>
        </w:rPr>
      </w:pPr>
      <w:r w:rsidRPr="00E029F1">
        <w:rPr>
          <w:rFonts w:ascii="Calibri" w:hAnsi="Calibri" w:cs="Calibri"/>
          <w:sz w:val="20"/>
        </w:rPr>
        <w:t xml:space="preserve">Chapters are open to anyone </w:t>
      </w:r>
      <w:r w:rsidRPr="00E029F1">
        <w:rPr>
          <w:rFonts w:ascii="Calibri,Italic" w:hAnsi="Calibri,Italic" w:cs="Calibri,Italic"/>
          <w:i/>
          <w:iCs/>
          <w:sz w:val="20"/>
        </w:rPr>
        <w:t xml:space="preserve">except </w:t>
      </w:r>
      <w:r w:rsidRPr="00E029F1">
        <w:rPr>
          <w:rFonts w:ascii="Calibri" w:hAnsi="Calibri" w:cs="Calibri"/>
          <w:sz w:val="20"/>
        </w:rPr>
        <w:t>those who have been knowingly convicted of criminal activity or conduct that is considered contrary to community standards of justice, honesty or good morals. Individuals who have been convicted of any crime of violence, fraud, embezzlement, murder, rape or any form of computer crime are ineligible to join.</w:t>
      </w:r>
    </w:p>
    <w:p w:rsidR="00122A89" w:rsidRPr="00E029F1" w:rsidRDefault="00122A89" w:rsidP="006572D9">
      <w:pPr>
        <w:pStyle w:val="ListParagraph"/>
        <w:numPr>
          <w:ilvl w:val="0"/>
          <w:numId w:val="1"/>
        </w:numPr>
        <w:autoSpaceDE w:val="0"/>
        <w:autoSpaceDN w:val="0"/>
        <w:adjustRightInd w:val="0"/>
        <w:spacing w:after="120" w:line="240" w:lineRule="auto"/>
        <w:contextualSpacing w:val="0"/>
        <w:rPr>
          <w:rFonts w:ascii="Calibri" w:hAnsi="Calibri" w:cs="Calibri"/>
          <w:color w:val="000000"/>
          <w:sz w:val="20"/>
        </w:rPr>
      </w:pPr>
      <w:r w:rsidRPr="00E029F1">
        <w:rPr>
          <w:rFonts w:ascii="Calibri" w:hAnsi="Calibri" w:cs="Calibri"/>
          <w:color w:val="000000"/>
          <w:sz w:val="20"/>
        </w:rPr>
        <w:t xml:space="preserve">Chapters must certify officers </w:t>
      </w:r>
      <w:r w:rsidR="006572D9" w:rsidRPr="00E029F1">
        <w:rPr>
          <w:rFonts w:ascii="Calibri" w:hAnsi="Calibri" w:cs="Calibri"/>
          <w:color w:val="000000"/>
          <w:sz w:val="20"/>
        </w:rPr>
        <w:t xml:space="preserve">have not been </w:t>
      </w:r>
      <w:r w:rsidRPr="00E029F1">
        <w:rPr>
          <w:rFonts w:ascii="Calibri" w:hAnsi="Calibri" w:cs="Calibri"/>
          <w:color w:val="000000"/>
          <w:sz w:val="20"/>
        </w:rPr>
        <w:t xml:space="preserve">convicted of a felony, </w:t>
      </w:r>
      <w:r w:rsidR="00E029F1" w:rsidRPr="00E029F1">
        <w:rPr>
          <w:rFonts w:ascii="Calibri" w:hAnsi="Calibri" w:cs="Calibri"/>
          <w:color w:val="000000"/>
          <w:sz w:val="20"/>
        </w:rPr>
        <w:t>involved in criminal activity and</w:t>
      </w:r>
      <w:r w:rsidRPr="00E029F1">
        <w:rPr>
          <w:rFonts w:ascii="Calibri" w:hAnsi="Calibri" w:cs="Calibri"/>
          <w:color w:val="000000"/>
          <w:sz w:val="20"/>
        </w:rPr>
        <w:t xml:space="preserve"> have</w:t>
      </w:r>
      <w:r w:rsidR="00E029F1" w:rsidRPr="00E029F1">
        <w:rPr>
          <w:rFonts w:ascii="Calibri" w:hAnsi="Calibri" w:cs="Calibri"/>
          <w:color w:val="000000"/>
          <w:sz w:val="20"/>
        </w:rPr>
        <w:t xml:space="preserve"> not</w:t>
      </w:r>
      <w:r w:rsidRPr="00E029F1">
        <w:rPr>
          <w:rFonts w:ascii="Calibri" w:hAnsi="Calibri" w:cs="Calibri"/>
          <w:color w:val="000000"/>
          <w:sz w:val="20"/>
        </w:rPr>
        <w:t xml:space="preserve"> been disciplined by any professional organization or government agency.</w:t>
      </w:r>
    </w:p>
    <w:p w:rsidR="00122A89" w:rsidRPr="00E029F1" w:rsidRDefault="00122A89" w:rsidP="006572D9">
      <w:pPr>
        <w:pStyle w:val="ListParagraph"/>
        <w:numPr>
          <w:ilvl w:val="0"/>
          <w:numId w:val="1"/>
        </w:numPr>
        <w:autoSpaceDE w:val="0"/>
        <w:autoSpaceDN w:val="0"/>
        <w:adjustRightInd w:val="0"/>
        <w:spacing w:after="120" w:line="240" w:lineRule="auto"/>
        <w:contextualSpacing w:val="0"/>
        <w:rPr>
          <w:rFonts w:ascii="Calibri" w:hAnsi="Calibri" w:cs="Calibri"/>
          <w:color w:val="000000"/>
          <w:sz w:val="20"/>
        </w:rPr>
      </w:pPr>
      <w:r w:rsidRPr="00E029F1">
        <w:rPr>
          <w:rFonts w:ascii="Calibri" w:hAnsi="Calibri" w:cs="Calibri"/>
          <w:color w:val="000000"/>
          <w:sz w:val="20"/>
        </w:rPr>
        <w:t>Only (ISC)</w:t>
      </w:r>
      <w:r w:rsidRPr="00E029F1">
        <w:rPr>
          <w:rFonts w:ascii="Calibri" w:hAnsi="Calibri" w:cs="Calibri"/>
          <w:color w:val="000000"/>
          <w:sz w:val="20"/>
          <w:szCs w:val="14"/>
          <w:vertAlign w:val="superscript"/>
        </w:rPr>
        <w:t>2</w:t>
      </w:r>
      <w:r w:rsidRPr="00E029F1">
        <w:rPr>
          <w:rFonts w:ascii="Calibri" w:hAnsi="Calibri" w:cs="Calibri"/>
          <w:color w:val="000000"/>
          <w:sz w:val="12"/>
          <w:szCs w:val="14"/>
        </w:rPr>
        <w:t xml:space="preserve"> </w:t>
      </w:r>
      <w:r w:rsidRPr="00E029F1">
        <w:rPr>
          <w:rFonts w:ascii="Calibri" w:hAnsi="Calibri" w:cs="Calibri"/>
          <w:color w:val="000000"/>
          <w:sz w:val="20"/>
        </w:rPr>
        <w:t xml:space="preserve">credentialed chapter members in good standing may hold the required officer positions of President, Treasurer, Secretary and Membership Chair. These positions are required during the formation phase and can be re-elected after the Chapter receives its charter. </w:t>
      </w:r>
      <w:r w:rsidR="00E029F1" w:rsidRPr="00E029F1">
        <w:rPr>
          <w:rFonts w:ascii="Calibri" w:hAnsi="Calibri" w:cs="Calibri"/>
          <w:color w:val="000000"/>
          <w:sz w:val="20"/>
        </w:rPr>
        <w:t xml:space="preserve"> </w:t>
      </w:r>
      <w:r w:rsidRPr="00E029F1">
        <w:rPr>
          <w:rFonts w:ascii="Calibri" w:hAnsi="Calibri" w:cs="Calibri"/>
          <w:color w:val="000000"/>
          <w:sz w:val="20"/>
        </w:rPr>
        <w:t>Non-(ISC)</w:t>
      </w:r>
      <w:r w:rsidRPr="00E029F1">
        <w:rPr>
          <w:rFonts w:ascii="Calibri" w:hAnsi="Calibri" w:cs="Calibri"/>
          <w:color w:val="000000"/>
          <w:sz w:val="20"/>
          <w:szCs w:val="14"/>
          <w:vertAlign w:val="superscript"/>
        </w:rPr>
        <w:t>2</w:t>
      </w:r>
      <w:r w:rsidRPr="00E029F1">
        <w:rPr>
          <w:rFonts w:ascii="Calibri" w:hAnsi="Calibri" w:cs="Calibri"/>
          <w:color w:val="000000"/>
          <w:sz w:val="12"/>
          <w:szCs w:val="14"/>
        </w:rPr>
        <w:t xml:space="preserve">  </w:t>
      </w:r>
      <w:r w:rsidRPr="00E029F1">
        <w:rPr>
          <w:rFonts w:ascii="Calibri" w:hAnsi="Calibri" w:cs="Calibri"/>
          <w:color w:val="000000"/>
          <w:sz w:val="20"/>
        </w:rPr>
        <w:t>credentialed chapter members may hold elected chair/director positions after the Chapter has been established.</w:t>
      </w:r>
    </w:p>
    <w:p w:rsidR="00122A89" w:rsidRPr="00E029F1" w:rsidRDefault="00122A89" w:rsidP="006572D9">
      <w:pPr>
        <w:pStyle w:val="ListParagraph"/>
        <w:numPr>
          <w:ilvl w:val="0"/>
          <w:numId w:val="1"/>
        </w:numPr>
        <w:autoSpaceDE w:val="0"/>
        <w:autoSpaceDN w:val="0"/>
        <w:adjustRightInd w:val="0"/>
        <w:spacing w:after="120" w:line="240" w:lineRule="auto"/>
        <w:contextualSpacing w:val="0"/>
        <w:rPr>
          <w:rFonts w:ascii="Calibri" w:hAnsi="Calibri" w:cs="Calibri"/>
          <w:color w:val="000000"/>
          <w:sz w:val="20"/>
        </w:rPr>
      </w:pPr>
      <w:r w:rsidRPr="00E029F1">
        <w:rPr>
          <w:rFonts w:ascii="Calibri" w:hAnsi="Calibri" w:cs="Calibri"/>
          <w:color w:val="000000"/>
          <w:sz w:val="20"/>
        </w:rPr>
        <w:t>(ISC)</w:t>
      </w:r>
      <w:r w:rsidRPr="00E029F1">
        <w:rPr>
          <w:rFonts w:ascii="Calibri" w:hAnsi="Calibri" w:cs="Calibri"/>
          <w:color w:val="000000"/>
          <w:sz w:val="20"/>
          <w:szCs w:val="14"/>
          <w:vertAlign w:val="superscript"/>
        </w:rPr>
        <w:t>2</w:t>
      </w:r>
      <w:r w:rsidRPr="00E029F1">
        <w:rPr>
          <w:rFonts w:ascii="Calibri" w:hAnsi="Calibri" w:cs="Calibri"/>
          <w:color w:val="000000"/>
          <w:sz w:val="12"/>
          <w:szCs w:val="14"/>
        </w:rPr>
        <w:t xml:space="preserve">  </w:t>
      </w:r>
      <w:r w:rsidRPr="00E029F1">
        <w:rPr>
          <w:rFonts w:ascii="Calibri" w:hAnsi="Calibri" w:cs="Calibri"/>
          <w:color w:val="000000"/>
          <w:sz w:val="20"/>
        </w:rPr>
        <w:t>Chapters may recruit members only from within their designated geographical boundaries; however, Chapters may accept membership from individuals outside this area.</w:t>
      </w:r>
    </w:p>
    <w:p w:rsidR="00122A89" w:rsidRPr="00E029F1" w:rsidRDefault="00122A89" w:rsidP="006572D9">
      <w:pPr>
        <w:pStyle w:val="ListParagraph"/>
        <w:numPr>
          <w:ilvl w:val="0"/>
          <w:numId w:val="1"/>
        </w:numPr>
        <w:autoSpaceDE w:val="0"/>
        <w:autoSpaceDN w:val="0"/>
        <w:adjustRightInd w:val="0"/>
        <w:spacing w:after="120" w:line="240" w:lineRule="auto"/>
        <w:contextualSpacing w:val="0"/>
        <w:rPr>
          <w:rFonts w:ascii="Calibri" w:hAnsi="Calibri" w:cs="Calibri"/>
          <w:color w:val="000000"/>
          <w:sz w:val="20"/>
        </w:rPr>
      </w:pPr>
      <w:r w:rsidRPr="00E029F1">
        <w:rPr>
          <w:rFonts w:ascii="Calibri" w:hAnsi="Calibri" w:cs="Calibri"/>
          <w:color w:val="000000"/>
          <w:sz w:val="20"/>
        </w:rPr>
        <w:t>(ISC)</w:t>
      </w:r>
      <w:r w:rsidRPr="00E029F1">
        <w:rPr>
          <w:rFonts w:ascii="Calibri" w:hAnsi="Calibri" w:cs="Calibri"/>
          <w:color w:val="000000"/>
          <w:sz w:val="20"/>
          <w:szCs w:val="14"/>
          <w:vertAlign w:val="superscript"/>
        </w:rPr>
        <w:t>2</w:t>
      </w:r>
      <w:r w:rsidRPr="00E029F1">
        <w:rPr>
          <w:rFonts w:ascii="Calibri" w:hAnsi="Calibri" w:cs="Calibri"/>
          <w:color w:val="000000"/>
          <w:sz w:val="12"/>
          <w:szCs w:val="14"/>
        </w:rPr>
        <w:t xml:space="preserve"> </w:t>
      </w:r>
      <w:r w:rsidRPr="00E029F1">
        <w:rPr>
          <w:rFonts w:ascii="Calibri" w:hAnsi="Calibri" w:cs="Calibri"/>
          <w:color w:val="000000"/>
          <w:sz w:val="20"/>
        </w:rPr>
        <w:t>credentialed members and non-</w:t>
      </w:r>
      <w:r w:rsidR="00597783" w:rsidRPr="00E029F1">
        <w:rPr>
          <w:rFonts w:ascii="Calibri" w:hAnsi="Calibri" w:cs="Calibri"/>
          <w:color w:val="000000"/>
          <w:sz w:val="20"/>
        </w:rPr>
        <w:t>(ISC)</w:t>
      </w:r>
      <w:r w:rsidR="00597783" w:rsidRPr="00E029F1">
        <w:rPr>
          <w:rFonts w:ascii="Calibri" w:hAnsi="Calibri" w:cs="Calibri"/>
          <w:color w:val="000000"/>
          <w:sz w:val="20"/>
          <w:szCs w:val="14"/>
          <w:vertAlign w:val="superscript"/>
        </w:rPr>
        <w:t>2</w:t>
      </w:r>
      <w:r w:rsidRPr="00E029F1">
        <w:rPr>
          <w:rFonts w:ascii="Calibri" w:hAnsi="Calibri" w:cs="Calibri"/>
          <w:color w:val="000000"/>
          <w:sz w:val="12"/>
          <w:szCs w:val="14"/>
        </w:rPr>
        <w:t xml:space="preserve"> </w:t>
      </w:r>
      <w:r w:rsidRPr="00E029F1">
        <w:rPr>
          <w:rFonts w:ascii="Calibri" w:hAnsi="Calibri" w:cs="Calibri"/>
          <w:color w:val="000000"/>
          <w:sz w:val="20"/>
        </w:rPr>
        <w:t>credentialed professionals may join more than one (ISC)</w:t>
      </w:r>
      <w:r w:rsidRPr="00E029F1">
        <w:rPr>
          <w:rFonts w:ascii="Calibri" w:hAnsi="Calibri" w:cs="Calibri"/>
          <w:color w:val="000000"/>
          <w:sz w:val="20"/>
          <w:szCs w:val="14"/>
          <w:vertAlign w:val="superscript"/>
        </w:rPr>
        <w:t>2</w:t>
      </w:r>
      <w:r w:rsidRPr="00E029F1">
        <w:rPr>
          <w:rFonts w:ascii="Calibri" w:hAnsi="Calibri" w:cs="Calibri"/>
          <w:color w:val="000000"/>
          <w:sz w:val="12"/>
          <w:szCs w:val="14"/>
        </w:rPr>
        <w:t xml:space="preserve">  </w:t>
      </w:r>
      <w:r w:rsidRPr="00E029F1">
        <w:rPr>
          <w:rFonts w:ascii="Calibri" w:hAnsi="Calibri" w:cs="Calibri"/>
          <w:color w:val="000000"/>
          <w:sz w:val="20"/>
        </w:rPr>
        <w:t>Chapter.</w:t>
      </w:r>
    </w:p>
    <w:p w:rsidR="00122A89" w:rsidRPr="00E029F1" w:rsidRDefault="00122A89" w:rsidP="00E029F1">
      <w:pPr>
        <w:pStyle w:val="ListParagraph"/>
        <w:numPr>
          <w:ilvl w:val="0"/>
          <w:numId w:val="1"/>
        </w:numPr>
        <w:tabs>
          <w:tab w:val="left" w:pos="360"/>
          <w:tab w:val="left" w:pos="5760"/>
        </w:tabs>
        <w:spacing w:after="120" w:line="240" w:lineRule="auto"/>
        <w:contextualSpacing w:val="0"/>
        <w:rPr>
          <w:rFonts w:ascii="Calibri" w:hAnsi="Calibri" w:cs="Calibri"/>
          <w:color w:val="000000"/>
          <w:sz w:val="20"/>
        </w:rPr>
      </w:pPr>
      <w:r w:rsidRPr="00E029F1">
        <w:rPr>
          <w:rFonts w:ascii="Calibri" w:hAnsi="Calibri" w:cs="Calibri"/>
          <w:color w:val="000000"/>
          <w:sz w:val="20"/>
        </w:rPr>
        <w:t>All (ISC)</w:t>
      </w:r>
      <w:r w:rsidRPr="00E029F1">
        <w:rPr>
          <w:rFonts w:ascii="Calibri" w:hAnsi="Calibri" w:cs="Calibri"/>
          <w:color w:val="000000"/>
          <w:sz w:val="20"/>
          <w:vertAlign w:val="superscript"/>
        </w:rPr>
        <w:t>2</w:t>
      </w:r>
      <w:r w:rsidRPr="00E029F1">
        <w:rPr>
          <w:rFonts w:ascii="Calibri" w:hAnsi="Calibri" w:cs="Calibri"/>
          <w:color w:val="000000"/>
          <w:sz w:val="20"/>
        </w:rPr>
        <w:t xml:space="preserve"> Chapter members are required to abide by the (ISC)² Code of Ethics.</w:t>
      </w:r>
    </w:p>
    <w:p w:rsidR="00122A89" w:rsidRPr="00E029F1" w:rsidRDefault="00122A89" w:rsidP="006572D9">
      <w:pPr>
        <w:pStyle w:val="ListParagraph"/>
        <w:numPr>
          <w:ilvl w:val="0"/>
          <w:numId w:val="1"/>
        </w:numPr>
        <w:tabs>
          <w:tab w:val="left" w:pos="360"/>
          <w:tab w:val="left" w:pos="5760"/>
        </w:tabs>
        <w:spacing w:after="120" w:line="240" w:lineRule="auto"/>
        <w:contextualSpacing w:val="0"/>
        <w:rPr>
          <w:rFonts w:ascii="Calibri" w:hAnsi="Calibri" w:cs="Calibri"/>
          <w:color w:val="000000"/>
          <w:sz w:val="20"/>
        </w:rPr>
      </w:pPr>
      <w:r w:rsidRPr="00E029F1">
        <w:rPr>
          <w:rFonts w:ascii="Calibri" w:hAnsi="Calibri" w:cs="Calibri"/>
          <w:color w:val="000000"/>
          <w:sz w:val="20"/>
        </w:rPr>
        <w:t>Chapter members should refrain from promoting or advancing commercial and/or political agendas, including the promotion of any outside organization, to the chapter membership. Only organizations sponsoring chapter events and activities may be promoted during the sponsored event/activity and subject to guidelines as set by the Chapter.</w:t>
      </w:r>
    </w:p>
    <w:p w:rsidR="00122A89" w:rsidRPr="00E029F1" w:rsidRDefault="00122A89" w:rsidP="006572D9">
      <w:pPr>
        <w:pStyle w:val="ListParagraph"/>
        <w:numPr>
          <w:ilvl w:val="0"/>
          <w:numId w:val="1"/>
        </w:numPr>
        <w:autoSpaceDE w:val="0"/>
        <w:autoSpaceDN w:val="0"/>
        <w:adjustRightInd w:val="0"/>
        <w:spacing w:after="120" w:line="240" w:lineRule="auto"/>
        <w:contextualSpacing w:val="0"/>
        <w:rPr>
          <w:rFonts w:ascii="Calibri" w:hAnsi="Calibri" w:cs="Calibri"/>
          <w:color w:val="000000"/>
          <w:sz w:val="20"/>
        </w:rPr>
      </w:pPr>
      <w:r w:rsidRPr="00E029F1">
        <w:rPr>
          <w:rFonts w:ascii="Calibri" w:hAnsi="Calibri" w:cs="Calibri"/>
          <w:color w:val="000000"/>
          <w:sz w:val="20"/>
        </w:rPr>
        <w:t>An (ISC)</w:t>
      </w:r>
      <w:r w:rsidRPr="00E029F1">
        <w:rPr>
          <w:rFonts w:ascii="Calibri" w:hAnsi="Calibri" w:cs="Calibri"/>
          <w:color w:val="000000"/>
          <w:sz w:val="20"/>
          <w:szCs w:val="14"/>
          <w:vertAlign w:val="superscript"/>
        </w:rPr>
        <w:t>2</w:t>
      </w:r>
      <w:r w:rsidRPr="00E029F1">
        <w:rPr>
          <w:rFonts w:ascii="Calibri" w:hAnsi="Calibri" w:cs="Calibri"/>
          <w:color w:val="000000"/>
          <w:sz w:val="12"/>
          <w:szCs w:val="14"/>
        </w:rPr>
        <w:t xml:space="preserve">  </w:t>
      </w:r>
      <w:r w:rsidRPr="00E029F1">
        <w:rPr>
          <w:rFonts w:ascii="Calibri" w:hAnsi="Calibri" w:cs="Calibri"/>
          <w:color w:val="000000"/>
          <w:sz w:val="20"/>
        </w:rPr>
        <w:t>credentialed member or other security professional who is employed by entities with a conflict, offer a service, or are commercially motivated to pro</w:t>
      </w:r>
      <w:r w:rsidR="00E029F1" w:rsidRPr="00E029F1">
        <w:rPr>
          <w:rFonts w:ascii="Calibri" w:hAnsi="Calibri" w:cs="Calibri"/>
          <w:color w:val="000000"/>
          <w:sz w:val="20"/>
        </w:rPr>
        <w:t xml:space="preserve">mote alternative certifications or </w:t>
      </w:r>
      <w:r w:rsidRPr="00E029F1">
        <w:rPr>
          <w:rFonts w:ascii="Calibri" w:hAnsi="Calibri" w:cs="Calibri"/>
          <w:color w:val="000000"/>
          <w:sz w:val="20"/>
        </w:rPr>
        <w:t xml:space="preserve">training may become a member of a chapter; but </w:t>
      </w:r>
      <w:r w:rsidRPr="00E029F1">
        <w:rPr>
          <w:rFonts w:ascii="Calibri,Bold" w:hAnsi="Calibri,Bold" w:cs="Calibri,Bold"/>
          <w:b/>
          <w:bCs/>
          <w:color w:val="000000"/>
          <w:sz w:val="20"/>
        </w:rPr>
        <w:t xml:space="preserve">cannot </w:t>
      </w:r>
      <w:r w:rsidRPr="00E029F1">
        <w:rPr>
          <w:rFonts w:ascii="Calibri" w:hAnsi="Calibri" w:cs="Calibri"/>
          <w:color w:val="000000"/>
          <w:sz w:val="20"/>
        </w:rPr>
        <w:t>serve as a chapter officer.</w:t>
      </w:r>
    </w:p>
    <w:p w:rsidR="00122A89" w:rsidRPr="00E029F1" w:rsidRDefault="00122A89" w:rsidP="006572D9">
      <w:pPr>
        <w:pStyle w:val="ListParagraph"/>
        <w:numPr>
          <w:ilvl w:val="0"/>
          <w:numId w:val="1"/>
        </w:numPr>
        <w:tabs>
          <w:tab w:val="left" w:pos="360"/>
          <w:tab w:val="left" w:pos="5760"/>
        </w:tabs>
        <w:spacing w:after="120" w:line="240" w:lineRule="auto"/>
        <w:contextualSpacing w:val="0"/>
        <w:rPr>
          <w:rFonts w:ascii="Calibri" w:hAnsi="Calibri" w:cs="Calibri"/>
          <w:color w:val="000000"/>
          <w:sz w:val="20"/>
        </w:rPr>
      </w:pPr>
      <w:r w:rsidRPr="00E029F1">
        <w:rPr>
          <w:rFonts w:ascii="Calibri" w:hAnsi="Calibri" w:cs="Calibri"/>
          <w:color w:val="000000"/>
          <w:sz w:val="20"/>
        </w:rPr>
        <w:t>A member from another security chapter organization may join an (ISC)</w:t>
      </w:r>
      <w:r w:rsidRPr="00E029F1">
        <w:rPr>
          <w:rFonts w:ascii="Calibri" w:hAnsi="Calibri" w:cs="Calibri"/>
          <w:color w:val="000000"/>
          <w:sz w:val="20"/>
          <w:szCs w:val="14"/>
          <w:vertAlign w:val="superscript"/>
        </w:rPr>
        <w:t>2</w:t>
      </w:r>
      <w:r w:rsidRPr="00E029F1">
        <w:rPr>
          <w:rFonts w:ascii="Calibri" w:hAnsi="Calibri" w:cs="Calibri"/>
          <w:color w:val="000000"/>
          <w:sz w:val="12"/>
          <w:szCs w:val="14"/>
        </w:rPr>
        <w:t xml:space="preserve">  </w:t>
      </w:r>
      <w:r w:rsidRPr="00E029F1">
        <w:rPr>
          <w:rFonts w:ascii="Calibri" w:hAnsi="Calibri" w:cs="Calibri"/>
          <w:color w:val="000000"/>
          <w:sz w:val="20"/>
        </w:rPr>
        <w:t xml:space="preserve">Chapter. However an officer from another chapter organization </w:t>
      </w:r>
      <w:r w:rsidRPr="00E029F1">
        <w:rPr>
          <w:rFonts w:ascii="Calibri,Bold" w:hAnsi="Calibri,Bold" w:cs="Calibri,Bold"/>
          <w:b/>
          <w:bCs/>
          <w:color w:val="000000"/>
          <w:sz w:val="20"/>
        </w:rPr>
        <w:t xml:space="preserve">cannot </w:t>
      </w:r>
      <w:r w:rsidRPr="00E029F1">
        <w:rPr>
          <w:rFonts w:ascii="Calibri" w:hAnsi="Calibri" w:cs="Calibri"/>
          <w:color w:val="000000"/>
          <w:sz w:val="20"/>
        </w:rPr>
        <w:t xml:space="preserve">serve as an officer of an </w:t>
      </w:r>
      <w:r w:rsidR="00597783" w:rsidRPr="00E029F1">
        <w:rPr>
          <w:rFonts w:ascii="Calibri" w:hAnsi="Calibri" w:cs="Calibri"/>
          <w:color w:val="000000"/>
          <w:sz w:val="20"/>
        </w:rPr>
        <w:t>(ISC)</w:t>
      </w:r>
      <w:r w:rsidR="00597783" w:rsidRPr="00E029F1">
        <w:rPr>
          <w:rFonts w:ascii="Calibri" w:hAnsi="Calibri" w:cs="Calibri"/>
          <w:color w:val="000000"/>
          <w:sz w:val="20"/>
          <w:szCs w:val="14"/>
          <w:vertAlign w:val="superscript"/>
        </w:rPr>
        <w:t>2</w:t>
      </w:r>
      <w:r w:rsidRPr="00E029F1">
        <w:rPr>
          <w:rFonts w:ascii="Calibri" w:hAnsi="Calibri" w:cs="Calibri"/>
          <w:color w:val="000000"/>
          <w:sz w:val="20"/>
        </w:rPr>
        <w:t>Chapter concurrently.</w:t>
      </w:r>
    </w:p>
    <w:p w:rsidR="00122A89" w:rsidRPr="00E029F1" w:rsidRDefault="00122A89" w:rsidP="006572D9">
      <w:pPr>
        <w:pStyle w:val="ListParagraph"/>
        <w:numPr>
          <w:ilvl w:val="0"/>
          <w:numId w:val="1"/>
        </w:numPr>
        <w:tabs>
          <w:tab w:val="left" w:pos="360"/>
          <w:tab w:val="left" w:pos="5760"/>
        </w:tabs>
        <w:spacing w:after="120" w:line="240" w:lineRule="auto"/>
        <w:contextualSpacing w:val="0"/>
        <w:rPr>
          <w:sz w:val="20"/>
        </w:rPr>
      </w:pPr>
      <w:r w:rsidRPr="00E029F1">
        <w:rPr>
          <w:rFonts w:ascii="Calibri" w:hAnsi="Calibri" w:cs="Calibri"/>
          <w:color w:val="000000"/>
          <w:sz w:val="20"/>
        </w:rPr>
        <w:t>(ISC)</w:t>
      </w:r>
      <w:r w:rsidRPr="00E029F1">
        <w:rPr>
          <w:rFonts w:ascii="Calibri" w:hAnsi="Calibri" w:cs="Calibri"/>
          <w:color w:val="000000"/>
          <w:sz w:val="20"/>
          <w:szCs w:val="14"/>
          <w:vertAlign w:val="superscript"/>
        </w:rPr>
        <w:t>2</w:t>
      </w:r>
      <w:r w:rsidRPr="00E029F1">
        <w:rPr>
          <w:rFonts w:ascii="Calibri" w:hAnsi="Calibri" w:cs="Calibri"/>
          <w:color w:val="000000"/>
          <w:sz w:val="12"/>
          <w:szCs w:val="14"/>
        </w:rPr>
        <w:t xml:space="preserve"> </w:t>
      </w:r>
      <w:r w:rsidRPr="00E029F1">
        <w:rPr>
          <w:rFonts w:ascii="Calibri" w:hAnsi="Calibri" w:cs="Calibri"/>
          <w:sz w:val="12"/>
          <w:szCs w:val="14"/>
        </w:rPr>
        <w:t xml:space="preserve"> </w:t>
      </w:r>
      <w:r w:rsidRPr="00E029F1">
        <w:rPr>
          <w:rFonts w:ascii="Calibri" w:hAnsi="Calibri" w:cs="Calibri"/>
          <w:sz w:val="20"/>
        </w:rPr>
        <w:t>Chapter members cannot use the Chapter as a platform to promote their personal and professional services/training services.</w:t>
      </w:r>
    </w:p>
    <w:p w:rsidR="00E029F1" w:rsidRPr="00E029F1" w:rsidRDefault="00E029F1" w:rsidP="00E029F1">
      <w:pPr>
        <w:pStyle w:val="ListParagraph"/>
        <w:numPr>
          <w:ilvl w:val="0"/>
          <w:numId w:val="1"/>
        </w:numPr>
        <w:tabs>
          <w:tab w:val="left" w:pos="360"/>
          <w:tab w:val="left" w:pos="5760"/>
        </w:tabs>
        <w:spacing w:after="120" w:line="240" w:lineRule="auto"/>
        <w:contextualSpacing w:val="0"/>
        <w:rPr>
          <w:sz w:val="20"/>
        </w:rPr>
      </w:pPr>
      <w:r w:rsidRPr="00E029F1">
        <w:rPr>
          <w:sz w:val="20"/>
        </w:rPr>
        <w:t>Chapter members may use the official (ISC)</w:t>
      </w:r>
      <w:r w:rsidRPr="00E029F1">
        <w:rPr>
          <w:sz w:val="20"/>
          <w:vertAlign w:val="superscript"/>
        </w:rPr>
        <w:t>2</w:t>
      </w:r>
      <w:r w:rsidRPr="00E029F1">
        <w:rPr>
          <w:sz w:val="20"/>
        </w:rPr>
        <w:t xml:space="preserve"> Chapter Member logo or (ISC)</w:t>
      </w:r>
      <w:r w:rsidRPr="00E029F1">
        <w:rPr>
          <w:sz w:val="20"/>
          <w:vertAlign w:val="superscript"/>
        </w:rPr>
        <w:t xml:space="preserve">2 </w:t>
      </w:r>
      <w:r w:rsidRPr="00E029F1">
        <w:rPr>
          <w:sz w:val="20"/>
        </w:rPr>
        <w:t>Chapter-specific logo on relevant correspondence.</w:t>
      </w:r>
    </w:p>
    <w:p w:rsidR="00E029F1" w:rsidRPr="00E029F1" w:rsidRDefault="00E029F1" w:rsidP="00E029F1">
      <w:pPr>
        <w:pStyle w:val="ListParagraph"/>
        <w:numPr>
          <w:ilvl w:val="0"/>
          <w:numId w:val="1"/>
        </w:numPr>
        <w:tabs>
          <w:tab w:val="left" w:pos="360"/>
          <w:tab w:val="left" w:pos="5760"/>
        </w:tabs>
        <w:spacing w:after="120" w:line="240" w:lineRule="auto"/>
        <w:contextualSpacing w:val="0"/>
        <w:rPr>
          <w:sz w:val="20"/>
        </w:rPr>
      </w:pPr>
      <w:r w:rsidRPr="00E029F1">
        <w:rPr>
          <w:sz w:val="20"/>
        </w:rPr>
        <w:t xml:space="preserve">The use of the </w:t>
      </w:r>
      <w:r w:rsidRPr="00E029F1">
        <w:rPr>
          <w:rFonts w:ascii="Calibri" w:hAnsi="Calibri" w:cs="Calibri"/>
          <w:color w:val="000000"/>
          <w:sz w:val="20"/>
        </w:rPr>
        <w:t>(ISC)</w:t>
      </w:r>
      <w:r w:rsidRPr="00E029F1">
        <w:rPr>
          <w:rFonts w:ascii="Calibri" w:hAnsi="Calibri" w:cs="Calibri"/>
          <w:color w:val="000000"/>
          <w:sz w:val="20"/>
          <w:szCs w:val="14"/>
          <w:vertAlign w:val="superscript"/>
        </w:rPr>
        <w:t>2</w:t>
      </w:r>
      <w:r w:rsidRPr="00E029F1">
        <w:rPr>
          <w:rFonts w:ascii="Calibri" w:hAnsi="Calibri" w:cs="Calibri"/>
          <w:color w:val="000000"/>
          <w:sz w:val="12"/>
          <w:szCs w:val="14"/>
        </w:rPr>
        <w:t xml:space="preserve"> </w:t>
      </w:r>
      <w:r w:rsidRPr="00E029F1">
        <w:rPr>
          <w:sz w:val="20"/>
        </w:rPr>
        <w:t>credential logos are prohibited for use by non-</w:t>
      </w:r>
      <w:r w:rsidRPr="00E029F1">
        <w:rPr>
          <w:rFonts w:ascii="Calibri" w:hAnsi="Calibri" w:cs="Calibri"/>
          <w:color w:val="000000"/>
          <w:sz w:val="20"/>
        </w:rPr>
        <w:t>(ISC)</w:t>
      </w:r>
      <w:r w:rsidRPr="00E029F1">
        <w:rPr>
          <w:rFonts w:ascii="Calibri" w:hAnsi="Calibri" w:cs="Calibri"/>
          <w:color w:val="000000"/>
          <w:sz w:val="20"/>
          <w:szCs w:val="14"/>
          <w:vertAlign w:val="superscript"/>
        </w:rPr>
        <w:t>2</w:t>
      </w:r>
      <w:r w:rsidRPr="00E029F1">
        <w:rPr>
          <w:rFonts w:ascii="Calibri" w:hAnsi="Calibri" w:cs="Calibri"/>
          <w:color w:val="000000"/>
          <w:sz w:val="12"/>
          <w:szCs w:val="14"/>
        </w:rPr>
        <w:t xml:space="preserve"> </w:t>
      </w:r>
      <w:r w:rsidRPr="00E029F1">
        <w:rPr>
          <w:rFonts w:ascii="Calibri" w:hAnsi="Calibri" w:cs="Calibri"/>
          <w:sz w:val="12"/>
          <w:szCs w:val="14"/>
        </w:rPr>
        <w:t xml:space="preserve"> </w:t>
      </w:r>
      <w:r w:rsidRPr="00E029F1">
        <w:rPr>
          <w:sz w:val="20"/>
        </w:rPr>
        <w:t xml:space="preserve"> credentialed chapter members (i.e. CISSP, CSSLP, SSCP, CAP, etc.). The Chapter may not use the credential logos unless it has been authorized by </w:t>
      </w:r>
      <w:r w:rsidRPr="00E029F1">
        <w:rPr>
          <w:rFonts w:ascii="Calibri" w:hAnsi="Calibri" w:cs="Calibri"/>
          <w:color w:val="000000"/>
          <w:sz w:val="20"/>
        </w:rPr>
        <w:t>(ISC)</w:t>
      </w:r>
      <w:r w:rsidRPr="00E029F1">
        <w:rPr>
          <w:rFonts w:ascii="Calibri" w:hAnsi="Calibri" w:cs="Calibri"/>
          <w:color w:val="000000"/>
          <w:sz w:val="20"/>
          <w:szCs w:val="14"/>
          <w:vertAlign w:val="superscript"/>
        </w:rPr>
        <w:t>2</w:t>
      </w:r>
      <w:r w:rsidRPr="00E029F1">
        <w:rPr>
          <w:rFonts w:ascii="Calibri" w:hAnsi="Calibri" w:cs="Calibri"/>
          <w:sz w:val="12"/>
          <w:szCs w:val="14"/>
        </w:rPr>
        <w:t xml:space="preserve"> </w:t>
      </w:r>
      <w:r w:rsidRPr="00E029F1">
        <w:rPr>
          <w:sz w:val="20"/>
        </w:rPr>
        <w:t>.</w:t>
      </w:r>
    </w:p>
    <w:sectPr w:rsidR="00E029F1" w:rsidRPr="00E029F1" w:rsidSect="005533A7">
      <w:footerReference w:type="default" r:id="rId10"/>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577" w:rsidRDefault="00540577" w:rsidP="00F77895">
      <w:pPr>
        <w:spacing w:after="0" w:line="240" w:lineRule="auto"/>
      </w:pPr>
      <w:r>
        <w:separator/>
      </w:r>
    </w:p>
  </w:endnote>
  <w:endnote w:type="continuationSeparator" w:id="0">
    <w:p w:rsidR="00540577" w:rsidRDefault="00540577" w:rsidP="00F778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895" w:rsidRDefault="00F77895" w:rsidP="00F77895">
    <w:pPr>
      <w:pStyle w:val="Footer"/>
      <w:tabs>
        <w:tab w:val="clear" w:pos="4680"/>
        <w:tab w:val="clear" w:pos="9360"/>
        <w:tab w:val="left" w:pos="396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577" w:rsidRDefault="00540577" w:rsidP="00F77895">
      <w:pPr>
        <w:spacing w:after="0" w:line="240" w:lineRule="auto"/>
      </w:pPr>
      <w:r>
        <w:separator/>
      </w:r>
    </w:p>
  </w:footnote>
  <w:footnote w:type="continuationSeparator" w:id="0">
    <w:p w:rsidR="00540577" w:rsidRDefault="00540577" w:rsidP="00F778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895" w:rsidRDefault="00C26B90">
    <w:pPr>
      <w:pStyle w:val="Header"/>
    </w:pPr>
    <w:r>
      <w:rPr>
        <w:noProof/>
      </w:rPr>
      <w:pict>
        <v:shapetype id="_x0000_t202" coordsize="21600,21600" o:spt="202" path="m,l,21600r21600,l21600,xe">
          <v:stroke joinstyle="miter"/>
          <v:path gradientshapeok="t" o:connecttype="rect"/>
        </v:shapetype>
        <v:shape id="Text Box 1" o:spid="_x0000_s4097" type="#_x0000_t202" style="position:absolute;margin-left:161.25pt;margin-top:27pt;width:295.5pt;height:75.55pt;z-index:25165619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xCIsA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" filled="f" stroked="f">
          <v:textbox style="mso-fit-shape-to-text:t">
            <w:txbxContent>
              <w:p w:rsidR="00C30A8E" w:rsidRPr="004F1E3F" w:rsidRDefault="00C30A8E" w:rsidP="008D5C32">
                <w:pPr>
                  <w:spacing w:after="0" w:line="240" w:lineRule="auto"/>
                  <w:jc w:val="right"/>
                  <w:rPr>
                    <w:rFonts w:cstheme="minorHAnsi"/>
                    <w:color w:val="0D0D0D" w:themeColor="text1" w:themeTint="F2"/>
                    <w:sz w:val="56"/>
                    <w:szCs w:val="56"/>
                  </w:rPr>
                </w:pPr>
                <w:r w:rsidRPr="004F1E3F">
                  <w:rPr>
                    <w:rFonts w:cstheme="minorHAnsi"/>
                    <w:color w:val="0D0D0D" w:themeColor="text1" w:themeTint="F2"/>
                    <w:sz w:val="40"/>
                    <w:szCs w:val="56"/>
                  </w:rPr>
                  <w:t>MEMBER APPLICATION</w:t>
                </w:r>
              </w:p>
            </w:txbxContent>
          </v:textbox>
        </v:shape>
      </w:pict>
    </w:r>
    <w:r w:rsidR="008D5C32" w:rsidRPr="008D5C32">
      <w:rPr>
        <w:noProof/>
        <w:sz w:val="20"/>
      </w:rPr>
      <w:drawing>
        <wp:inline distT="0" distB="0" distL="0" distR="0">
          <wp:extent cx="3366254" cy="1116330"/>
          <wp:effectExtent l="0" t="0" r="571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eater Dayton-Log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392930" cy="112517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E766F"/>
    <w:multiLevelType w:val="hybridMultilevel"/>
    <w:tmpl w:val="AE0CA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E3671D"/>
    <w:multiLevelType w:val="hybridMultilevel"/>
    <w:tmpl w:val="03E005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7F25F23"/>
    <w:multiLevelType w:val="hybridMultilevel"/>
    <w:tmpl w:val="F5B84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F77895"/>
    <w:rsid w:val="000305FA"/>
    <w:rsid w:val="000A0F79"/>
    <w:rsid w:val="000A6475"/>
    <w:rsid w:val="000C314F"/>
    <w:rsid w:val="000E4A54"/>
    <w:rsid w:val="0011497A"/>
    <w:rsid w:val="001153B6"/>
    <w:rsid w:val="001218A1"/>
    <w:rsid w:val="00122A89"/>
    <w:rsid w:val="00133401"/>
    <w:rsid w:val="00142B26"/>
    <w:rsid w:val="001500A9"/>
    <w:rsid w:val="00161430"/>
    <w:rsid w:val="00174266"/>
    <w:rsid w:val="001851A5"/>
    <w:rsid w:val="001A2B50"/>
    <w:rsid w:val="001D0617"/>
    <w:rsid w:val="002241D5"/>
    <w:rsid w:val="00236C49"/>
    <w:rsid w:val="00260017"/>
    <w:rsid w:val="0027588E"/>
    <w:rsid w:val="002863C6"/>
    <w:rsid w:val="002A1646"/>
    <w:rsid w:val="002C3429"/>
    <w:rsid w:val="002E6D18"/>
    <w:rsid w:val="002F4425"/>
    <w:rsid w:val="00322054"/>
    <w:rsid w:val="003346AE"/>
    <w:rsid w:val="003353E8"/>
    <w:rsid w:val="00340B12"/>
    <w:rsid w:val="003565F4"/>
    <w:rsid w:val="00365795"/>
    <w:rsid w:val="003942F7"/>
    <w:rsid w:val="003A66EE"/>
    <w:rsid w:val="00413AF1"/>
    <w:rsid w:val="00416518"/>
    <w:rsid w:val="00441EC9"/>
    <w:rsid w:val="00452683"/>
    <w:rsid w:val="004708D9"/>
    <w:rsid w:val="004763C4"/>
    <w:rsid w:val="00493EC2"/>
    <w:rsid w:val="004F07CD"/>
    <w:rsid w:val="004F1E3F"/>
    <w:rsid w:val="00502857"/>
    <w:rsid w:val="00514BDB"/>
    <w:rsid w:val="00525EA5"/>
    <w:rsid w:val="00527C5A"/>
    <w:rsid w:val="00535384"/>
    <w:rsid w:val="00540577"/>
    <w:rsid w:val="00552CD1"/>
    <w:rsid w:val="005533A7"/>
    <w:rsid w:val="00562AF1"/>
    <w:rsid w:val="005670E3"/>
    <w:rsid w:val="00597783"/>
    <w:rsid w:val="005A23EB"/>
    <w:rsid w:val="005B2AF4"/>
    <w:rsid w:val="00613CBE"/>
    <w:rsid w:val="0062769E"/>
    <w:rsid w:val="006572D9"/>
    <w:rsid w:val="00662525"/>
    <w:rsid w:val="006940A0"/>
    <w:rsid w:val="006A0D49"/>
    <w:rsid w:val="006C64D8"/>
    <w:rsid w:val="006E4547"/>
    <w:rsid w:val="00701A47"/>
    <w:rsid w:val="00701C39"/>
    <w:rsid w:val="007104FD"/>
    <w:rsid w:val="00744526"/>
    <w:rsid w:val="00747FEC"/>
    <w:rsid w:val="0077386F"/>
    <w:rsid w:val="00782148"/>
    <w:rsid w:val="007C55F4"/>
    <w:rsid w:val="007F690C"/>
    <w:rsid w:val="00821F25"/>
    <w:rsid w:val="00830F37"/>
    <w:rsid w:val="008909B8"/>
    <w:rsid w:val="00891A28"/>
    <w:rsid w:val="008943AB"/>
    <w:rsid w:val="008A0259"/>
    <w:rsid w:val="008A0655"/>
    <w:rsid w:val="008D5C32"/>
    <w:rsid w:val="008E7AB5"/>
    <w:rsid w:val="0097328E"/>
    <w:rsid w:val="00997CAE"/>
    <w:rsid w:val="009C2EE9"/>
    <w:rsid w:val="009E665B"/>
    <w:rsid w:val="00A06D99"/>
    <w:rsid w:val="00A21590"/>
    <w:rsid w:val="00A52243"/>
    <w:rsid w:val="00A6010F"/>
    <w:rsid w:val="00A62F96"/>
    <w:rsid w:val="00A8404F"/>
    <w:rsid w:val="00AB1F46"/>
    <w:rsid w:val="00B52C60"/>
    <w:rsid w:val="00B701FA"/>
    <w:rsid w:val="00BA3E27"/>
    <w:rsid w:val="00BE5671"/>
    <w:rsid w:val="00C04F5F"/>
    <w:rsid w:val="00C21657"/>
    <w:rsid w:val="00C26B90"/>
    <w:rsid w:val="00C30A8E"/>
    <w:rsid w:val="00C41582"/>
    <w:rsid w:val="00C73DE7"/>
    <w:rsid w:val="00C87111"/>
    <w:rsid w:val="00C9079E"/>
    <w:rsid w:val="00D46B71"/>
    <w:rsid w:val="00D50B2B"/>
    <w:rsid w:val="00D55187"/>
    <w:rsid w:val="00DA0350"/>
    <w:rsid w:val="00DA52F4"/>
    <w:rsid w:val="00DB58C3"/>
    <w:rsid w:val="00DE446D"/>
    <w:rsid w:val="00E029F1"/>
    <w:rsid w:val="00E138D7"/>
    <w:rsid w:val="00E31E17"/>
    <w:rsid w:val="00E44140"/>
    <w:rsid w:val="00E470F5"/>
    <w:rsid w:val="00ED428F"/>
    <w:rsid w:val="00ED5442"/>
    <w:rsid w:val="00EE2E1C"/>
    <w:rsid w:val="00F3613E"/>
    <w:rsid w:val="00F4142A"/>
    <w:rsid w:val="00F42E8B"/>
    <w:rsid w:val="00F614CD"/>
    <w:rsid w:val="00F77895"/>
    <w:rsid w:val="00F972DD"/>
    <w:rsid w:val="00FA3CD3"/>
    <w:rsid w:val="00FC5361"/>
    <w:rsid w:val="00FC786C"/>
    <w:rsid w:val="00FD1DAC"/>
    <w:rsid w:val="00FD7691"/>
    <w:rsid w:val="00FE2145"/>
    <w:rsid w:val="00FE7792"/>
    <w:rsid w:val="00FF16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B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8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895"/>
  </w:style>
  <w:style w:type="paragraph" w:styleId="Footer">
    <w:name w:val="footer"/>
    <w:basedOn w:val="Normal"/>
    <w:link w:val="FooterChar"/>
    <w:uiPriority w:val="99"/>
    <w:unhideWhenUsed/>
    <w:rsid w:val="00F77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895"/>
  </w:style>
  <w:style w:type="paragraph" w:styleId="BalloonText">
    <w:name w:val="Balloon Text"/>
    <w:basedOn w:val="Normal"/>
    <w:link w:val="BalloonTextChar"/>
    <w:uiPriority w:val="99"/>
    <w:semiHidden/>
    <w:unhideWhenUsed/>
    <w:rsid w:val="00F77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895"/>
    <w:rPr>
      <w:rFonts w:ascii="Tahoma" w:hAnsi="Tahoma" w:cs="Tahoma"/>
      <w:sz w:val="16"/>
      <w:szCs w:val="16"/>
    </w:rPr>
  </w:style>
  <w:style w:type="table" w:styleId="TableGrid">
    <w:name w:val="Table Grid"/>
    <w:basedOn w:val="TableNormal"/>
    <w:uiPriority w:val="59"/>
    <w:rsid w:val="00C30A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30A8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22A89"/>
    <w:pPr>
      <w:ind w:left="720"/>
      <w:contextualSpacing/>
    </w:pPr>
  </w:style>
  <w:style w:type="character" w:styleId="PlaceholderText">
    <w:name w:val="Placeholder Text"/>
    <w:basedOn w:val="DefaultParagraphFont"/>
    <w:uiPriority w:val="99"/>
    <w:semiHidden/>
    <w:rsid w:val="00D50B2B"/>
    <w:rPr>
      <w:color w:val="808080"/>
    </w:rPr>
  </w:style>
  <w:style w:type="character" w:styleId="Hyperlink">
    <w:name w:val="Hyperlink"/>
    <w:basedOn w:val="DefaultParagraphFont"/>
    <w:uiPriority w:val="99"/>
    <w:unhideWhenUsed/>
    <w:rsid w:val="004F1E3F"/>
    <w:rPr>
      <w:color w:val="0000FF" w:themeColor="hyperlink"/>
      <w:u w:val="single"/>
    </w:rPr>
  </w:style>
  <w:style w:type="character" w:customStyle="1" w:styleId="Mention">
    <w:name w:val="Mention"/>
    <w:basedOn w:val="DefaultParagraphFont"/>
    <w:uiPriority w:val="99"/>
    <w:semiHidden/>
    <w:unhideWhenUsed/>
    <w:rsid w:val="004F1E3F"/>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epurl.com/cDZrv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easurer@isc2chapter-greaterdayton.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F0FCBDFC3E34B6FB2AF06A465573EA0"/>
        <w:category>
          <w:name w:val="General"/>
          <w:gallery w:val="placeholder"/>
        </w:category>
        <w:types>
          <w:type w:val="bbPlcHdr"/>
        </w:types>
        <w:behaviors>
          <w:behavior w:val="content"/>
        </w:behaviors>
        <w:guid w:val="{B4DB7464-293E-4119-AE08-58055F1AEAB5}"/>
      </w:docPartPr>
      <w:docPartBody>
        <w:p w:rsidR="005A1BB0" w:rsidRDefault="005A1BB0" w:rsidP="005A1BB0">
          <w:pPr>
            <w:pStyle w:val="3F0FCBDFC3E34B6FB2AF06A465573EA01"/>
          </w:pPr>
          <w:r w:rsidRPr="00D50B2B">
            <w:rPr>
              <w:rStyle w:val="PlaceholderText"/>
              <w:sz w:val="18"/>
            </w:rPr>
            <w:t>Click here to enter text.</w:t>
          </w:r>
        </w:p>
      </w:docPartBody>
    </w:docPart>
    <w:docPart>
      <w:docPartPr>
        <w:name w:val="4DC3826925C44500A19F83EB3BADA0B1"/>
        <w:category>
          <w:name w:val="General"/>
          <w:gallery w:val="placeholder"/>
        </w:category>
        <w:types>
          <w:type w:val="bbPlcHdr"/>
        </w:types>
        <w:behaviors>
          <w:behavior w:val="content"/>
        </w:behaviors>
        <w:guid w:val="{38B7769F-4ADC-4F97-A918-195B32665864}"/>
      </w:docPartPr>
      <w:docPartBody>
        <w:p w:rsidR="005A1BB0" w:rsidRDefault="005A1BB0" w:rsidP="005A1BB0">
          <w:pPr>
            <w:pStyle w:val="4DC3826925C44500A19F83EB3BADA0B11"/>
          </w:pPr>
          <w:r w:rsidRPr="00D50B2B">
            <w:rPr>
              <w:rStyle w:val="PlaceholderText"/>
              <w:sz w:val="18"/>
            </w:rPr>
            <w:t>Click here to enter text.</w:t>
          </w:r>
        </w:p>
      </w:docPartBody>
    </w:docPart>
    <w:docPart>
      <w:docPartPr>
        <w:name w:val="6742A4397CCF43E2813330315570E412"/>
        <w:category>
          <w:name w:val="General"/>
          <w:gallery w:val="placeholder"/>
        </w:category>
        <w:types>
          <w:type w:val="bbPlcHdr"/>
        </w:types>
        <w:behaviors>
          <w:behavior w:val="content"/>
        </w:behaviors>
        <w:guid w:val="{C3137C95-AFD2-416E-AB36-7907B2C1C765}"/>
      </w:docPartPr>
      <w:docPartBody>
        <w:p w:rsidR="005A1BB0" w:rsidRDefault="005A1BB0" w:rsidP="005A1BB0">
          <w:pPr>
            <w:pStyle w:val="6742A4397CCF43E2813330315570E4121"/>
          </w:pPr>
          <w:r w:rsidRPr="00D50B2B">
            <w:rPr>
              <w:rStyle w:val="PlaceholderText"/>
              <w:sz w:val="18"/>
            </w:rPr>
            <w:t>Click here to enter text.</w:t>
          </w:r>
        </w:p>
      </w:docPartBody>
    </w:docPart>
    <w:docPart>
      <w:docPartPr>
        <w:name w:val="A00C129CF31F411D9682693ECE7677B9"/>
        <w:category>
          <w:name w:val="General"/>
          <w:gallery w:val="placeholder"/>
        </w:category>
        <w:types>
          <w:type w:val="bbPlcHdr"/>
        </w:types>
        <w:behaviors>
          <w:behavior w:val="content"/>
        </w:behaviors>
        <w:guid w:val="{0C429B64-15A4-403C-A62E-35A078B9C9BE}"/>
      </w:docPartPr>
      <w:docPartBody>
        <w:p w:rsidR="005A1BB0" w:rsidRDefault="005A1BB0" w:rsidP="005A1BB0">
          <w:pPr>
            <w:pStyle w:val="A00C129CF31F411D9682693ECE7677B91"/>
          </w:pPr>
          <w:r w:rsidRPr="00D50B2B">
            <w:rPr>
              <w:rStyle w:val="PlaceholderText"/>
              <w:sz w:val="20"/>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632AF"/>
    <w:rsid w:val="001632AF"/>
    <w:rsid w:val="0030336A"/>
    <w:rsid w:val="00376012"/>
    <w:rsid w:val="005A1BB0"/>
    <w:rsid w:val="00C95C8B"/>
    <w:rsid w:val="00D63B09"/>
    <w:rsid w:val="00DE5A5D"/>
    <w:rsid w:val="00E66B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B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1BB0"/>
    <w:rPr>
      <w:color w:val="808080"/>
    </w:rPr>
  </w:style>
  <w:style w:type="paragraph" w:customStyle="1" w:styleId="3F0FCBDFC3E34B6FB2AF06A465573EA0">
    <w:name w:val="3F0FCBDFC3E34B6FB2AF06A465573EA0"/>
    <w:rsid w:val="00C95C8B"/>
    <w:pPr>
      <w:spacing w:after="200" w:line="276" w:lineRule="auto"/>
    </w:pPr>
  </w:style>
  <w:style w:type="paragraph" w:customStyle="1" w:styleId="4DC3826925C44500A19F83EB3BADA0B1">
    <w:name w:val="4DC3826925C44500A19F83EB3BADA0B1"/>
    <w:rsid w:val="00C95C8B"/>
    <w:pPr>
      <w:spacing w:after="200" w:line="276" w:lineRule="auto"/>
    </w:pPr>
  </w:style>
  <w:style w:type="paragraph" w:customStyle="1" w:styleId="D26893F7F76542E49A98BCB56D804FFC">
    <w:name w:val="D26893F7F76542E49A98BCB56D804FFC"/>
    <w:rsid w:val="00C95C8B"/>
    <w:pPr>
      <w:spacing w:after="200" w:line="276" w:lineRule="auto"/>
    </w:pPr>
  </w:style>
  <w:style w:type="paragraph" w:customStyle="1" w:styleId="1E5DD93875CC4B329D6BF3073DB577F5">
    <w:name w:val="1E5DD93875CC4B329D6BF3073DB577F5"/>
    <w:rsid w:val="00C95C8B"/>
    <w:pPr>
      <w:spacing w:after="200" w:line="276" w:lineRule="auto"/>
    </w:pPr>
  </w:style>
  <w:style w:type="paragraph" w:customStyle="1" w:styleId="A55B3D93876A4250B0155AAC0E807AE2">
    <w:name w:val="A55B3D93876A4250B0155AAC0E807AE2"/>
    <w:rsid w:val="00C95C8B"/>
    <w:pPr>
      <w:spacing w:after="200" w:line="276" w:lineRule="auto"/>
    </w:pPr>
  </w:style>
  <w:style w:type="paragraph" w:customStyle="1" w:styleId="2767E69D63D5497288C72E64717E2340">
    <w:name w:val="2767E69D63D5497288C72E64717E2340"/>
    <w:rsid w:val="00C95C8B"/>
    <w:pPr>
      <w:spacing w:after="200" w:line="276" w:lineRule="auto"/>
    </w:pPr>
  </w:style>
  <w:style w:type="paragraph" w:customStyle="1" w:styleId="990CD76106594C58B93A9797D8078201">
    <w:name w:val="990CD76106594C58B93A9797D8078201"/>
    <w:rsid w:val="00C95C8B"/>
    <w:pPr>
      <w:spacing w:after="200" w:line="276" w:lineRule="auto"/>
    </w:pPr>
  </w:style>
  <w:style w:type="paragraph" w:customStyle="1" w:styleId="894AEFD0D40F47B29D851D608773A553">
    <w:name w:val="894AEFD0D40F47B29D851D608773A553"/>
    <w:rsid w:val="00C95C8B"/>
    <w:pPr>
      <w:spacing w:after="200" w:line="276" w:lineRule="auto"/>
    </w:pPr>
  </w:style>
  <w:style w:type="paragraph" w:customStyle="1" w:styleId="2336B8A5BD68427491FD33F7127CE198">
    <w:name w:val="2336B8A5BD68427491FD33F7127CE198"/>
    <w:rsid w:val="00C95C8B"/>
    <w:pPr>
      <w:spacing w:after="200" w:line="276" w:lineRule="auto"/>
    </w:pPr>
  </w:style>
  <w:style w:type="paragraph" w:customStyle="1" w:styleId="6742A4397CCF43E2813330315570E412">
    <w:name w:val="6742A4397CCF43E2813330315570E412"/>
    <w:rsid w:val="00C95C8B"/>
    <w:pPr>
      <w:spacing w:after="200" w:line="276" w:lineRule="auto"/>
    </w:pPr>
  </w:style>
  <w:style w:type="paragraph" w:customStyle="1" w:styleId="47F6D5B98BFC49DF82ACF57739F32C10">
    <w:name w:val="47F6D5B98BFC49DF82ACF57739F32C10"/>
    <w:rsid w:val="00C95C8B"/>
    <w:pPr>
      <w:autoSpaceDE w:val="0"/>
      <w:autoSpaceDN w:val="0"/>
      <w:adjustRightInd w:val="0"/>
      <w:spacing w:after="0" w:line="240" w:lineRule="auto"/>
    </w:pPr>
    <w:rPr>
      <w:rFonts w:ascii="Arial" w:hAnsi="Arial" w:cs="Arial"/>
      <w:color w:val="000000"/>
      <w:sz w:val="24"/>
      <w:szCs w:val="24"/>
    </w:rPr>
  </w:style>
  <w:style w:type="paragraph" w:customStyle="1" w:styleId="A3F09130E0C64A6AB04A65106205ECA7">
    <w:name w:val="A3F09130E0C64A6AB04A65106205ECA7"/>
    <w:rsid w:val="00C95C8B"/>
    <w:pPr>
      <w:autoSpaceDE w:val="0"/>
      <w:autoSpaceDN w:val="0"/>
      <w:adjustRightInd w:val="0"/>
      <w:spacing w:after="0" w:line="240" w:lineRule="auto"/>
    </w:pPr>
    <w:rPr>
      <w:rFonts w:ascii="Arial" w:hAnsi="Arial" w:cs="Arial"/>
      <w:color w:val="000000"/>
      <w:sz w:val="24"/>
      <w:szCs w:val="24"/>
    </w:rPr>
  </w:style>
  <w:style w:type="paragraph" w:customStyle="1" w:styleId="69F8609CF472488EABCC070F658CCB8D">
    <w:name w:val="69F8609CF472488EABCC070F658CCB8D"/>
    <w:rsid w:val="00C95C8B"/>
    <w:pPr>
      <w:autoSpaceDE w:val="0"/>
      <w:autoSpaceDN w:val="0"/>
      <w:adjustRightInd w:val="0"/>
      <w:spacing w:after="0" w:line="240" w:lineRule="auto"/>
    </w:pPr>
    <w:rPr>
      <w:rFonts w:ascii="Arial" w:hAnsi="Arial" w:cs="Arial"/>
      <w:color w:val="000000"/>
      <w:sz w:val="24"/>
      <w:szCs w:val="24"/>
    </w:rPr>
  </w:style>
  <w:style w:type="paragraph" w:customStyle="1" w:styleId="A00C129CF31F411D9682693ECE7677B9">
    <w:name w:val="A00C129CF31F411D9682693ECE7677B9"/>
    <w:rsid w:val="00C95C8B"/>
    <w:pPr>
      <w:spacing w:after="200" w:line="276" w:lineRule="auto"/>
    </w:pPr>
  </w:style>
  <w:style w:type="paragraph" w:customStyle="1" w:styleId="3F0FCBDFC3E34B6FB2AF06A465573EA01">
    <w:name w:val="3F0FCBDFC3E34B6FB2AF06A465573EA01"/>
    <w:rsid w:val="005A1BB0"/>
    <w:pPr>
      <w:spacing w:after="200" w:line="276" w:lineRule="auto"/>
    </w:pPr>
  </w:style>
  <w:style w:type="paragraph" w:customStyle="1" w:styleId="4DC3826925C44500A19F83EB3BADA0B11">
    <w:name w:val="4DC3826925C44500A19F83EB3BADA0B11"/>
    <w:rsid w:val="005A1BB0"/>
    <w:pPr>
      <w:spacing w:after="200" w:line="276" w:lineRule="auto"/>
    </w:pPr>
  </w:style>
  <w:style w:type="paragraph" w:customStyle="1" w:styleId="D26893F7F76542E49A98BCB56D804FFC1">
    <w:name w:val="D26893F7F76542E49A98BCB56D804FFC1"/>
    <w:rsid w:val="005A1BB0"/>
    <w:pPr>
      <w:spacing w:after="200" w:line="276" w:lineRule="auto"/>
    </w:pPr>
  </w:style>
  <w:style w:type="paragraph" w:customStyle="1" w:styleId="1E5DD93875CC4B329D6BF3073DB577F51">
    <w:name w:val="1E5DD93875CC4B329D6BF3073DB577F51"/>
    <w:rsid w:val="005A1BB0"/>
    <w:pPr>
      <w:spacing w:after="200" w:line="276" w:lineRule="auto"/>
    </w:pPr>
  </w:style>
  <w:style w:type="paragraph" w:customStyle="1" w:styleId="A55B3D93876A4250B0155AAC0E807AE21">
    <w:name w:val="A55B3D93876A4250B0155AAC0E807AE21"/>
    <w:rsid w:val="005A1BB0"/>
    <w:pPr>
      <w:spacing w:after="200" w:line="276" w:lineRule="auto"/>
    </w:pPr>
  </w:style>
  <w:style w:type="paragraph" w:customStyle="1" w:styleId="2767E69D63D5497288C72E64717E23401">
    <w:name w:val="2767E69D63D5497288C72E64717E23401"/>
    <w:rsid w:val="005A1BB0"/>
    <w:pPr>
      <w:spacing w:after="200" w:line="276" w:lineRule="auto"/>
    </w:pPr>
  </w:style>
  <w:style w:type="paragraph" w:customStyle="1" w:styleId="990CD76106594C58B93A9797D80782011">
    <w:name w:val="990CD76106594C58B93A9797D80782011"/>
    <w:rsid w:val="005A1BB0"/>
    <w:pPr>
      <w:spacing w:after="200" w:line="276" w:lineRule="auto"/>
    </w:pPr>
  </w:style>
  <w:style w:type="paragraph" w:customStyle="1" w:styleId="894AEFD0D40F47B29D851D608773A5531">
    <w:name w:val="894AEFD0D40F47B29D851D608773A5531"/>
    <w:rsid w:val="005A1BB0"/>
    <w:pPr>
      <w:spacing w:after="200" w:line="276" w:lineRule="auto"/>
    </w:pPr>
  </w:style>
  <w:style w:type="paragraph" w:customStyle="1" w:styleId="2336B8A5BD68427491FD33F7127CE1981">
    <w:name w:val="2336B8A5BD68427491FD33F7127CE1981"/>
    <w:rsid w:val="005A1BB0"/>
    <w:pPr>
      <w:spacing w:after="200" w:line="276" w:lineRule="auto"/>
    </w:pPr>
  </w:style>
  <w:style w:type="paragraph" w:customStyle="1" w:styleId="6742A4397CCF43E2813330315570E4121">
    <w:name w:val="6742A4397CCF43E2813330315570E4121"/>
    <w:rsid w:val="005A1BB0"/>
    <w:pPr>
      <w:spacing w:after="200" w:line="276" w:lineRule="auto"/>
    </w:pPr>
  </w:style>
  <w:style w:type="paragraph" w:customStyle="1" w:styleId="47F6D5B98BFC49DF82ACF57739F32C101">
    <w:name w:val="47F6D5B98BFC49DF82ACF57739F32C101"/>
    <w:rsid w:val="005A1BB0"/>
    <w:pPr>
      <w:autoSpaceDE w:val="0"/>
      <w:autoSpaceDN w:val="0"/>
      <w:adjustRightInd w:val="0"/>
      <w:spacing w:after="0" w:line="240" w:lineRule="auto"/>
    </w:pPr>
    <w:rPr>
      <w:rFonts w:ascii="Arial" w:hAnsi="Arial" w:cs="Arial"/>
      <w:color w:val="000000"/>
      <w:sz w:val="24"/>
      <w:szCs w:val="24"/>
    </w:rPr>
  </w:style>
  <w:style w:type="paragraph" w:customStyle="1" w:styleId="A3F09130E0C64A6AB04A65106205ECA71">
    <w:name w:val="A3F09130E0C64A6AB04A65106205ECA71"/>
    <w:rsid w:val="005A1BB0"/>
    <w:pPr>
      <w:autoSpaceDE w:val="0"/>
      <w:autoSpaceDN w:val="0"/>
      <w:adjustRightInd w:val="0"/>
      <w:spacing w:after="0" w:line="240" w:lineRule="auto"/>
    </w:pPr>
    <w:rPr>
      <w:rFonts w:ascii="Arial" w:hAnsi="Arial" w:cs="Arial"/>
      <w:color w:val="000000"/>
      <w:sz w:val="24"/>
      <w:szCs w:val="24"/>
    </w:rPr>
  </w:style>
  <w:style w:type="paragraph" w:customStyle="1" w:styleId="69F8609CF472488EABCC070F658CCB8D1">
    <w:name w:val="69F8609CF472488EABCC070F658CCB8D1"/>
    <w:rsid w:val="005A1BB0"/>
    <w:pPr>
      <w:autoSpaceDE w:val="0"/>
      <w:autoSpaceDN w:val="0"/>
      <w:adjustRightInd w:val="0"/>
      <w:spacing w:after="0" w:line="240" w:lineRule="auto"/>
    </w:pPr>
    <w:rPr>
      <w:rFonts w:ascii="Arial" w:hAnsi="Arial" w:cs="Arial"/>
      <w:color w:val="000000"/>
      <w:sz w:val="24"/>
      <w:szCs w:val="24"/>
    </w:rPr>
  </w:style>
  <w:style w:type="paragraph" w:customStyle="1" w:styleId="A00C129CF31F411D9682693ECE7677B91">
    <w:name w:val="A00C129CF31F411D9682693ECE7677B91"/>
    <w:rsid w:val="005A1BB0"/>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CC611-3509-46C2-94DE-BC1E6C66A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Steel</dc:creator>
  <cp:lastModifiedBy>jim</cp:lastModifiedBy>
  <cp:revision>3</cp:revision>
  <cp:lastPrinted>2014-10-08T19:12:00Z</cp:lastPrinted>
  <dcterms:created xsi:type="dcterms:W3CDTF">2018-01-16T14:27:00Z</dcterms:created>
  <dcterms:modified xsi:type="dcterms:W3CDTF">2018-01-16T14:28:00Z</dcterms:modified>
</cp:coreProperties>
</file>